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DDBA" w14:textId="77777777" w:rsidR="00F14AAF" w:rsidRPr="00F14AAF" w:rsidRDefault="00F14AAF" w:rsidP="00F14AAF">
      <w:pPr>
        <w:jc w:val="center"/>
        <w:rPr>
          <w:rFonts w:ascii="Calibri" w:hAnsi="Calibri" w:cs="Calibri"/>
          <w:b/>
          <w:bCs/>
          <w:i/>
          <w:iCs/>
          <w:sz w:val="24"/>
          <w:szCs w:val="24"/>
          <w:lang w:val="en-US"/>
        </w:rPr>
      </w:pPr>
      <w:r w:rsidRPr="00F14AAF">
        <w:rPr>
          <w:rFonts w:ascii="Calibri" w:hAnsi="Calibri" w:cs="Calibri"/>
          <w:b/>
          <w:bCs/>
          <w:i/>
          <w:iCs/>
          <w:sz w:val="24"/>
          <w:szCs w:val="24"/>
          <w:lang w:val="en-US"/>
        </w:rPr>
        <w:t>NOMINATION TO THE DIOCESAN BOARD OF EDUCATION – DIOCESE OF GUILDFORD</w:t>
      </w:r>
    </w:p>
    <w:p w14:paraId="6964E81B" w14:textId="77777777" w:rsidR="00F14AAF" w:rsidRPr="009E3567" w:rsidRDefault="00F14AAF" w:rsidP="00F14AAF">
      <w:pPr>
        <w:rPr>
          <w:rFonts w:ascii="Calibri" w:hAnsi="Calibri" w:cs="Calibri"/>
          <w:b/>
          <w:bCs/>
          <w:lang w:val="en-US"/>
        </w:rPr>
      </w:pPr>
      <w:r w:rsidRPr="009E3567">
        <w:rPr>
          <w:rFonts w:ascii="Calibri" w:hAnsi="Calibri" w:cs="Calibri"/>
          <w:b/>
          <w:bCs/>
          <w:lang w:val="en-US"/>
        </w:rPr>
        <w:t>NOMINATION FORM – CANDIDATE</w:t>
      </w:r>
    </w:p>
    <w:p w14:paraId="5F295535" w14:textId="77777777" w:rsidR="00F14AAF" w:rsidRDefault="00F14AAF" w:rsidP="00F14AAF">
      <w:pPr>
        <w:rPr>
          <w:rFonts w:ascii="Calibri" w:hAnsi="Calibri" w:cs="Calibri"/>
          <w:b/>
          <w:bCs/>
          <w:lang w:val="en-US"/>
        </w:rPr>
      </w:pPr>
      <w:r w:rsidRPr="009E3567">
        <w:rPr>
          <w:rFonts w:ascii="Calibri" w:hAnsi="Calibri" w:cs="Calibri"/>
          <w:b/>
          <w:bCs/>
          <w:lang w:val="en-US"/>
        </w:rPr>
        <w:t xml:space="preserve">The candidate </w:t>
      </w:r>
      <w:r>
        <w:rPr>
          <w:rFonts w:ascii="Calibri" w:hAnsi="Calibri" w:cs="Calibri"/>
          <w:b/>
          <w:bCs/>
          <w:lang w:val="en-US"/>
        </w:rPr>
        <w:t>is asked to complete all sections of this form. The proposer and seconder must complete and return the supporting forms themselves. Failure to receive supporting forms from an eligible proposer and seconder will deem this nomination invalid.</w:t>
      </w:r>
    </w:p>
    <w:p w14:paraId="4FB6C6B1" w14:textId="77777777" w:rsidR="00F14AAF" w:rsidRDefault="00F14AAF" w:rsidP="00F14AAF">
      <w:pPr>
        <w:rPr>
          <w:rFonts w:ascii="Calibri" w:hAnsi="Calibri" w:cs="Calibri"/>
          <w:b/>
          <w:bCs/>
          <w:lang w:val="en-US"/>
        </w:rPr>
      </w:pPr>
      <w:r>
        <w:rPr>
          <w:rFonts w:ascii="Calibri" w:hAnsi="Calibri" w:cs="Calibri"/>
          <w:b/>
          <w:bCs/>
          <w:lang w:val="en-US"/>
        </w:rPr>
        <w:t xml:space="preserve">This form is to be returned by the candidate to the Presiding Officer at </w:t>
      </w:r>
      <w:hyperlink r:id="rId8" w:history="1">
        <w:r w:rsidRPr="004B0B6C">
          <w:rPr>
            <w:rStyle w:val="Hyperlink"/>
            <w:rFonts w:ascii="Calibri" w:hAnsi="Calibri" w:cs="Calibri"/>
            <w:b/>
            <w:bCs/>
            <w:lang w:val="en-US"/>
          </w:rPr>
          <w:t>synod@cofeguildford.org.uk</w:t>
        </w:r>
      </w:hyperlink>
      <w:r>
        <w:rPr>
          <w:rFonts w:ascii="Calibri" w:hAnsi="Calibri" w:cs="Calibri"/>
          <w:b/>
          <w:bCs/>
          <w:lang w:val="en-US"/>
        </w:rPr>
        <w:t xml:space="preserve"> so as to arrive not later than 12 noon on Monday 24</w:t>
      </w:r>
      <w:r w:rsidRPr="009E3567">
        <w:rPr>
          <w:rFonts w:ascii="Calibri" w:hAnsi="Calibri" w:cs="Calibri"/>
          <w:b/>
          <w:bCs/>
          <w:vertAlign w:val="superscript"/>
          <w:lang w:val="en-US"/>
        </w:rPr>
        <w:t>th</w:t>
      </w:r>
      <w:r>
        <w:rPr>
          <w:rFonts w:ascii="Calibri" w:hAnsi="Calibri" w:cs="Calibri"/>
          <w:b/>
          <w:bCs/>
          <w:lang w:val="en-US"/>
        </w:rPr>
        <w:t xml:space="preserve"> February 2025.</w:t>
      </w:r>
    </w:p>
    <w:p w14:paraId="31F1587B" w14:textId="77777777" w:rsidR="00F14AAF" w:rsidRDefault="00F14AAF" w:rsidP="00F14AAF">
      <w:pPr>
        <w:rPr>
          <w:rFonts w:ascii="Calibri" w:hAnsi="Calibri" w:cs="Calibri"/>
          <w:b/>
          <w:bCs/>
          <w:lang w:val="en-US"/>
        </w:rPr>
      </w:pPr>
      <w:r>
        <w:rPr>
          <w:rFonts w:ascii="Calibri" w:hAnsi="Calibri" w:cs="Calibri"/>
          <w:b/>
          <w:bCs/>
          <w:lang w:val="en-US"/>
        </w:rPr>
        <w:t>Particulars of Candidate</w:t>
      </w:r>
    </w:p>
    <w:tbl>
      <w:tblPr>
        <w:tblStyle w:val="TableGrid"/>
        <w:tblW w:w="0" w:type="auto"/>
        <w:tblCellMar>
          <w:top w:w="57" w:type="dxa"/>
          <w:bottom w:w="57" w:type="dxa"/>
        </w:tblCellMar>
        <w:tblLook w:val="04A0" w:firstRow="1" w:lastRow="0" w:firstColumn="1" w:lastColumn="0" w:noHBand="0" w:noVBand="1"/>
      </w:tblPr>
      <w:tblGrid>
        <w:gridCol w:w="3823"/>
        <w:gridCol w:w="6371"/>
      </w:tblGrid>
      <w:tr w:rsidR="00F14AAF" w14:paraId="33BF1E49" w14:textId="77777777" w:rsidTr="00733761">
        <w:tc>
          <w:tcPr>
            <w:tcW w:w="3823" w:type="dxa"/>
            <w:shd w:val="clear" w:color="auto" w:fill="D1D1D1" w:themeFill="background2" w:themeFillShade="E6"/>
          </w:tcPr>
          <w:p w14:paraId="12DC3AE8" w14:textId="77777777" w:rsidR="00F14AAF" w:rsidRDefault="00F14AAF" w:rsidP="00733761">
            <w:pPr>
              <w:rPr>
                <w:rFonts w:ascii="Calibri" w:hAnsi="Calibri" w:cs="Calibri"/>
                <w:b/>
                <w:bCs/>
                <w:lang w:val="en-US"/>
              </w:rPr>
            </w:pPr>
            <w:r>
              <w:rPr>
                <w:rFonts w:ascii="Calibri" w:hAnsi="Calibri" w:cs="Calibri"/>
                <w:b/>
                <w:bCs/>
                <w:lang w:val="en-US"/>
              </w:rPr>
              <w:t>Title or Form of Address</w:t>
            </w:r>
          </w:p>
        </w:tc>
        <w:tc>
          <w:tcPr>
            <w:tcW w:w="6371" w:type="dxa"/>
          </w:tcPr>
          <w:p w14:paraId="25CC900E" w14:textId="79C9167C"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00492441">
              <w:rPr>
                <w:rFonts w:ascii="Calibri" w:hAnsi="Calibri"/>
                <w:sz w:val="24"/>
                <w:szCs w:val="24"/>
              </w:rPr>
              <w:t> </w:t>
            </w:r>
            <w:r w:rsidR="00492441">
              <w:rPr>
                <w:rFonts w:ascii="Calibri" w:hAnsi="Calibri"/>
                <w:sz w:val="24"/>
                <w:szCs w:val="24"/>
              </w:rPr>
              <w:t> </w:t>
            </w:r>
            <w:r w:rsidR="00492441">
              <w:rPr>
                <w:rFonts w:ascii="Calibri" w:hAnsi="Calibri"/>
                <w:sz w:val="24"/>
                <w:szCs w:val="24"/>
              </w:rPr>
              <w:t> </w:t>
            </w:r>
            <w:r w:rsidR="00492441">
              <w:rPr>
                <w:rFonts w:ascii="Calibri" w:hAnsi="Calibri"/>
                <w:sz w:val="24"/>
                <w:szCs w:val="24"/>
              </w:rPr>
              <w:t> </w:t>
            </w:r>
            <w:r w:rsidR="00492441">
              <w:rPr>
                <w:rFonts w:ascii="Calibri" w:hAnsi="Calibri"/>
                <w:sz w:val="24"/>
                <w:szCs w:val="24"/>
              </w:rPr>
              <w:t> </w:t>
            </w:r>
            <w:r w:rsidRPr="000D3D62">
              <w:rPr>
                <w:rFonts w:ascii="Calibri" w:hAnsi="Calibri"/>
                <w:sz w:val="24"/>
                <w:szCs w:val="24"/>
              </w:rPr>
              <w:fldChar w:fldCharType="end"/>
            </w:r>
          </w:p>
        </w:tc>
      </w:tr>
    </w:tbl>
    <w:p w14:paraId="45F9AF03" w14:textId="77777777" w:rsidR="00F14AAF" w:rsidRDefault="00F14AAF" w:rsidP="00F14AAF">
      <w:pPr>
        <w:spacing w:after="40"/>
        <w:rPr>
          <w:rFonts w:ascii="Calibri" w:hAnsi="Calibri" w:cs="Calibri"/>
          <w:b/>
          <w:bCs/>
          <w:lang w:val="en-US"/>
        </w:rPr>
      </w:pPr>
    </w:p>
    <w:tbl>
      <w:tblPr>
        <w:tblStyle w:val="TableGrid"/>
        <w:tblW w:w="0" w:type="auto"/>
        <w:tblCellMar>
          <w:top w:w="57" w:type="dxa"/>
          <w:bottom w:w="57" w:type="dxa"/>
        </w:tblCellMar>
        <w:tblLook w:val="04A0" w:firstRow="1" w:lastRow="0" w:firstColumn="1" w:lastColumn="0" w:noHBand="0" w:noVBand="1"/>
      </w:tblPr>
      <w:tblGrid>
        <w:gridCol w:w="3823"/>
        <w:gridCol w:w="6371"/>
      </w:tblGrid>
      <w:tr w:rsidR="00F14AAF" w14:paraId="364BE9C0" w14:textId="77777777" w:rsidTr="00733761">
        <w:tc>
          <w:tcPr>
            <w:tcW w:w="3823" w:type="dxa"/>
            <w:shd w:val="clear" w:color="auto" w:fill="D1D1D1" w:themeFill="background2" w:themeFillShade="E6"/>
          </w:tcPr>
          <w:p w14:paraId="16BBCD6D" w14:textId="77777777" w:rsidR="00F14AAF" w:rsidRDefault="00F14AAF" w:rsidP="00733761">
            <w:pPr>
              <w:rPr>
                <w:rFonts w:ascii="Calibri" w:hAnsi="Calibri" w:cs="Calibri"/>
                <w:b/>
                <w:bCs/>
                <w:lang w:val="en-US"/>
              </w:rPr>
            </w:pPr>
            <w:r>
              <w:rPr>
                <w:rFonts w:ascii="Calibri" w:hAnsi="Calibri" w:cs="Calibri"/>
                <w:b/>
                <w:bCs/>
                <w:lang w:val="en-US"/>
              </w:rPr>
              <w:t>Full Name of Candidate</w:t>
            </w:r>
          </w:p>
        </w:tc>
        <w:tc>
          <w:tcPr>
            <w:tcW w:w="6371" w:type="dxa"/>
          </w:tcPr>
          <w:p w14:paraId="3DC47F14"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1953292B" w14:textId="77777777" w:rsidR="00F14AAF" w:rsidRDefault="00F14AAF" w:rsidP="00F14AAF">
      <w:pPr>
        <w:spacing w:after="40"/>
        <w:rPr>
          <w:rFonts w:ascii="Calibri" w:hAnsi="Calibri" w:cs="Calibri"/>
          <w:b/>
          <w:bCs/>
          <w:lang w:val="en-US"/>
        </w:rPr>
      </w:pPr>
    </w:p>
    <w:tbl>
      <w:tblPr>
        <w:tblStyle w:val="TableGrid"/>
        <w:tblW w:w="0" w:type="auto"/>
        <w:tblCellMar>
          <w:top w:w="57" w:type="dxa"/>
          <w:bottom w:w="57" w:type="dxa"/>
        </w:tblCellMar>
        <w:tblLook w:val="04A0" w:firstRow="1" w:lastRow="0" w:firstColumn="1" w:lastColumn="0" w:noHBand="0" w:noVBand="1"/>
      </w:tblPr>
      <w:tblGrid>
        <w:gridCol w:w="3823"/>
        <w:gridCol w:w="6371"/>
      </w:tblGrid>
      <w:tr w:rsidR="00F14AAF" w14:paraId="47BDE056" w14:textId="77777777" w:rsidTr="00733761">
        <w:tc>
          <w:tcPr>
            <w:tcW w:w="3823" w:type="dxa"/>
            <w:shd w:val="clear" w:color="auto" w:fill="D1D1D1" w:themeFill="background2" w:themeFillShade="E6"/>
          </w:tcPr>
          <w:p w14:paraId="265F15DD" w14:textId="77777777" w:rsidR="00F14AAF" w:rsidRDefault="00F14AAF" w:rsidP="00733761">
            <w:pPr>
              <w:rPr>
                <w:rFonts w:ascii="Calibri" w:hAnsi="Calibri" w:cs="Calibri"/>
                <w:b/>
                <w:bCs/>
                <w:lang w:val="en-US"/>
              </w:rPr>
            </w:pPr>
            <w:r>
              <w:rPr>
                <w:rFonts w:ascii="Calibri" w:hAnsi="Calibri" w:cs="Calibri"/>
                <w:b/>
                <w:bCs/>
                <w:lang w:val="en-US"/>
              </w:rPr>
              <w:t>Full address including postcode</w:t>
            </w:r>
          </w:p>
        </w:tc>
        <w:tc>
          <w:tcPr>
            <w:tcW w:w="6371" w:type="dxa"/>
          </w:tcPr>
          <w:p w14:paraId="28D67E74"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5A5425EC" w14:textId="77777777" w:rsidR="00F14AAF" w:rsidRDefault="00F14AAF" w:rsidP="00F14AAF">
      <w:pPr>
        <w:spacing w:after="40"/>
        <w:rPr>
          <w:rFonts w:ascii="Calibri" w:hAnsi="Calibri" w:cs="Calibri"/>
          <w:b/>
          <w:bCs/>
          <w:lang w:val="en-US"/>
        </w:rPr>
      </w:pPr>
    </w:p>
    <w:tbl>
      <w:tblPr>
        <w:tblStyle w:val="TableGrid"/>
        <w:tblW w:w="0" w:type="auto"/>
        <w:tblCellMar>
          <w:top w:w="57" w:type="dxa"/>
          <w:bottom w:w="57" w:type="dxa"/>
        </w:tblCellMar>
        <w:tblLook w:val="04A0" w:firstRow="1" w:lastRow="0" w:firstColumn="1" w:lastColumn="0" w:noHBand="0" w:noVBand="1"/>
      </w:tblPr>
      <w:tblGrid>
        <w:gridCol w:w="3823"/>
        <w:gridCol w:w="6371"/>
      </w:tblGrid>
      <w:tr w:rsidR="00F14AAF" w14:paraId="4A062CF0" w14:textId="77777777" w:rsidTr="00733761">
        <w:tc>
          <w:tcPr>
            <w:tcW w:w="3823" w:type="dxa"/>
            <w:shd w:val="clear" w:color="auto" w:fill="D1D1D1" w:themeFill="background2" w:themeFillShade="E6"/>
          </w:tcPr>
          <w:p w14:paraId="693FB10A" w14:textId="77777777" w:rsidR="00F14AAF" w:rsidRDefault="00F14AAF" w:rsidP="00733761">
            <w:pPr>
              <w:rPr>
                <w:rFonts w:ascii="Calibri" w:hAnsi="Calibri" w:cs="Calibri"/>
                <w:b/>
                <w:bCs/>
                <w:lang w:val="en-US"/>
              </w:rPr>
            </w:pPr>
            <w:r>
              <w:rPr>
                <w:rFonts w:ascii="Calibri" w:hAnsi="Calibri" w:cs="Calibri"/>
                <w:b/>
                <w:bCs/>
                <w:lang w:val="en-US"/>
              </w:rPr>
              <w:t>Name of Parish / School</w:t>
            </w:r>
          </w:p>
        </w:tc>
        <w:tc>
          <w:tcPr>
            <w:tcW w:w="6371" w:type="dxa"/>
          </w:tcPr>
          <w:p w14:paraId="4B77B276"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69F6C562" w14:textId="77777777" w:rsidR="00F14AAF" w:rsidRDefault="00F14AAF" w:rsidP="00F14AAF">
      <w:pPr>
        <w:spacing w:after="40"/>
        <w:rPr>
          <w:rFonts w:ascii="Calibri" w:hAnsi="Calibri" w:cs="Calibri"/>
          <w:b/>
          <w:bCs/>
          <w:lang w:val="en-US"/>
        </w:rPr>
      </w:pPr>
      <w:r>
        <w:rPr>
          <w:rFonts w:ascii="Calibri" w:hAnsi="Calibri" w:cs="Calibri"/>
          <w:b/>
          <w:bCs/>
          <w:lang w:val="en-US"/>
        </w:rPr>
        <w:br/>
        <w:t>Particulars of Proposer</w:t>
      </w:r>
    </w:p>
    <w:tbl>
      <w:tblPr>
        <w:tblStyle w:val="TableGrid"/>
        <w:tblW w:w="0" w:type="auto"/>
        <w:tblCellMar>
          <w:top w:w="57" w:type="dxa"/>
          <w:bottom w:w="57" w:type="dxa"/>
        </w:tblCellMar>
        <w:tblLook w:val="04A0" w:firstRow="1" w:lastRow="0" w:firstColumn="1" w:lastColumn="0" w:noHBand="0" w:noVBand="1"/>
      </w:tblPr>
      <w:tblGrid>
        <w:gridCol w:w="3823"/>
        <w:gridCol w:w="6371"/>
      </w:tblGrid>
      <w:tr w:rsidR="00F14AAF" w14:paraId="3889C00E" w14:textId="77777777" w:rsidTr="00733761">
        <w:tc>
          <w:tcPr>
            <w:tcW w:w="3823" w:type="dxa"/>
            <w:shd w:val="clear" w:color="auto" w:fill="D1D1D1" w:themeFill="background2" w:themeFillShade="E6"/>
          </w:tcPr>
          <w:p w14:paraId="3AFF2468" w14:textId="77777777" w:rsidR="00F14AAF" w:rsidRDefault="00F14AAF" w:rsidP="00733761">
            <w:pPr>
              <w:rPr>
                <w:rFonts w:ascii="Calibri" w:hAnsi="Calibri" w:cs="Calibri"/>
                <w:b/>
                <w:bCs/>
                <w:lang w:val="en-US"/>
              </w:rPr>
            </w:pPr>
            <w:r>
              <w:rPr>
                <w:rFonts w:ascii="Calibri" w:hAnsi="Calibri" w:cs="Calibri"/>
                <w:b/>
                <w:bCs/>
                <w:lang w:val="en-US"/>
              </w:rPr>
              <w:t>Title &amp; Full Name of Proposer</w:t>
            </w:r>
          </w:p>
        </w:tc>
        <w:tc>
          <w:tcPr>
            <w:tcW w:w="6371" w:type="dxa"/>
          </w:tcPr>
          <w:p w14:paraId="69248185"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1799B2C7" w14:textId="77777777" w:rsidR="00F14AAF" w:rsidRDefault="00F14AAF" w:rsidP="00F14AAF">
      <w:pPr>
        <w:spacing w:after="80"/>
        <w:rPr>
          <w:rFonts w:ascii="Calibri" w:hAnsi="Calibri" w:cs="Calibri"/>
          <w:b/>
          <w:bCs/>
          <w:lang w:val="en-US"/>
        </w:rPr>
      </w:pPr>
      <w:r>
        <w:rPr>
          <w:rFonts w:ascii="Calibri" w:hAnsi="Calibri" w:cs="Calibri"/>
          <w:b/>
          <w:bCs/>
          <w:lang w:val="en-US"/>
        </w:rPr>
        <w:br/>
        <w:t>Particulars of Seconder</w:t>
      </w:r>
    </w:p>
    <w:tbl>
      <w:tblPr>
        <w:tblStyle w:val="TableGrid"/>
        <w:tblW w:w="0" w:type="auto"/>
        <w:tblCellMar>
          <w:top w:w="57" w:type="dxa"/>
          <w:bottom w:w="57" w:type="dxa"/>
        </w:tblCellMar>
        <w:tblLook w:val="04A0" w:firstRow="1" w:lastRow="0" w:firstColumn="1" w:lastColumn="0" w:noHBand="0" w:noVBand="1"/>
      </w:tblPr>
      <w:tblGrid>
        <w:gridCol w:w="3823"/>
        <w:gridCol w:w="6371"/>
      </w:tblGrid>
      <w:tr w:rsidR="00F14AAF" w14:paraId="6EB541E5" w14:textId="77777777" w:rsidTr="00733761">
        <w:tc>
          <w:tcPr>
            <w:tcW w:w="3823" w:type="dxa"/>
            <w:shd w:val="clear" w:color="auto" w:fill="D1D1D1" w:themeFill="background2" w:themeFillShade="E6"/>
          </w:tcPr>
          <w:p w14:paraId="7E6C4006" w14:textId="77777777" w:rsidR="00F14AAF" w:rsidRDefault="00F14AAF" w:rsidP="00733761">
            <w:pPr>
              <w:rPr>
                <w:rFonts w:ascii="Calibri" w:hAnsi="Calibri" w:cs="Calibri"/>
                <w:b/>
                <w:bCs/>
                <w:lang w:val="en-US"/>
              </w:rPr>
            </w:pPr>
            <w:r>
              <w:rPr>
                <w:rFonts w:ascii="Calibri" w:hAnsi="Calibri" w:cs="Calibri"/>
                <w:b/>
                <w:bCs/>
                <w:lang w:val="en-US"/>
              </w:rPr>
              <w:t>Title &amp; Full Name of Seconder</w:t>
            </w:r>
          </w:p>
        </w:tc>
        <w:tc>
          <w:tcPr>
            <w:tcW w:w="6371" w:type="dxa"/>
          </w:tcPr>
          <w:p w14:paraId="19E12E2D"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3AADEE52" w14:textId="77777777" w:rsidR="00F14AAF" w:rsidRDefault="00F14AAF" w:rsidP="00F14AAF">
      <w:pPr>
        <w:spacing w:after="40"/>
        <w:rPr>
          <w:rFonts w:ascii="Calibri" w:hAnsi="Calibri" w:cs="Calibri"/>
          <w:b/>
          <w:bCs/>
          <w:lang w:val="en-US"/>
        </w:rPr>
      </w:pPr>
    </w:p>
    <w:p w14:paraId="3D9C8AA5" w14:textId="77777777" w:rsidR="00F14AAF" w:rsidRDefault="00F14AAF" w:rsidP="00F14AAF">
      <w:pPr>
        <w:spacing w:after="40"/>
        <w:rPr>
          <w:rFonts w:ascii="Calibri" w:hAnsi="Calibri" w:cs="Calibri"/>
          <w:b/>
          <w:bCs/>
          <w:lang w:val="en-US"/>
        </w:rPr>
      </w:pPr>
      <w:r>
        <w:rPr>
          <w:rFonts w:ascii="Calibri" w:hAnsi="Calibri" w:cs="Calibri"/>
          <w:b/>
          <w:bCs/>
          <w:lang w:val="en-US"/>
        </w:rPr>
        <w:t>Categories for Elected Membership</w:t>
      </w:r>
    </w:p>
    <w:p w14:paraId="397FA107" w14:textId="77777777" w:rsidR="00F14AAF" w:rsidRPr="009E3567" w:rsidRDefault="00F14AAF" w:rsidP="00F14AAF">
      <w:pPr>
        <w:spacing w:after="40"/>
        <w:rPr>
          <w:rFonts w:ascii="Calibri" w:hAnsi="Calibri" w:cs="Calibri"/>
          <w:i/>
          <w:iCs/>
          <w:lang w:val="en-US"/>
        </w:rPr>
      </w:pPr>
      <w:r>
        <w:rPr>
          <w:rFonts w:ascii="Calibri" w:hAnsi="Calibri" w:cs="Calibri"/>
          <w:b/>
          <w:bCs/>
          <w:lang w:val="en-US"/>
        </w:rPr>
        <w:t xml:space="preserve">Please indicate below which of the following categories you are eligible for election in and in which order you would prefer your categories to be considered e.g. Bishop’s Council 1, Lay Member 2. Please leave categories you are not eligible for blank or mark with n/a.         </w:t>
      </w:r>
    </w:p>
    <w:p w14:paraId="70514F26" w14:textId="77777777" w:rsidR="00F14AAF" w:rsidRPr="009E3567" w:rsidRDefault="00F14AAF" w:rsidP="00F14AAF">
      <w:pPr>
        <w:spacing w:after="40"/>
        <w:rPr>
          <w:rFonts w:ascii="Calibri" w:hAnsi="Calibri" w:cs="Calibri"/>
          <w:b/>
          <w:bCs/>
          <w:lang w:val="en-US"/>
        </w:rPr>
      </w:pPr>
      <w:r w:rsidRPr="009E3567">
        <w:rPr>
          <w:rFonts w:ascii="Calibri" w:hAnsi="Calibri" w:cs="Calibri"/>
          <w:i/>
          <w:iCs/>
          <w:lang w:val="en-US"/>
        </w:rPr>
        <w:t>(see notes overleaf regarding categories of membership)</w:t>
      </w:r>
    </w:p>
    <w:tbl>
      <w:tblPr>
        <w:tblStyle w:val="TableGrid"/>
        <w:tblW w:w="0" w:type="auto"/>
        <w:tblCellMar>
          <w:top w:w="57" w:type="dxa"/>
          <w:bottom w:w="57" w:type="dxa"/>
        </w:tblCellMar>
        <w:tblLook w:val="04A0" w:firstRow="1" w:lastRow="0" w:firstColumn="1" w:lastColumn="0" w:noHBand="0" w:noVBand="1"/>
      </w:tblPr>
      <w:tblGrid>
        <w:gridCol w:w="3964"/>
        <w:gridCol w:w="6230"/>
      </w:tblGrid>
      <w:tr w:rsidR="00F14AAF" w14:paraId="24B225D8" w14:textId="77777777" w:rsidTr="00733761">
        <w:tc>
          <w:tcPr>
            <w:tcW w:w="3964" w:type="dxa"/>
            <w:shd w:val="clear" w:color="auto" w:fill="D1D1D1" w:themeFill="background2" w:themeFillShade="E6"/>
          </w:tcPr>
          <w:p w14:paraId="7A565B30" w14:textId="77777777" w:rsidR="00F14AAF" w:rsidRDefault="00F14AAF" w:rsidP="00733761">
            <w:pPr>
              <w:rPr>
                <w:rFonts w:ascii="Calibri" w:hAnsi="Calibri" w:cs="Calibri"/>
                <w:b/>
                <w:bCs/>
                <w:lang w:val="en-US"/>
              </w:rPr>
            </w:pPr>
            <w:r>
              <w:rPr>
                <w:rFonts w:ascii="Calibri" w:hAnsi="Calibri" w:cs="Calibri"/>
                <w:b/>
                <w:bCs/>
                <w:lang w:val="en-US"/>
              </w:rPr>
              <w:t>Bishop’s Council</w:t>
            </w:r>
          </w:p>
        </w:tc>
        <w:tc>
          <w:tcPr>
            <w:tcW w:w="6230" w:type="dxa"/>
          </w:tcPr>
          <w:p w14:paraId="5DF54057"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r w:rsidR="00F14AAF" w14:paraId="31D90351" w14:textId="77777777" w:rsidTr="00733761">
        <w:tc>
          <w:tcPr>
            <w:tcW w:w="3964" w:type="dxa"/>
            <w:shd w:val="clear" w:color="auto" w:fill="D1D1D1" w:themeFill="background2" w:themeFillShade="E6"/>
          </w:tcPr>
          <w:p w14:paraId="616299F2" w14:textId="77777777" w:rsidR="00F14AAF" w:rsidRDefault="00F14AAF" w:rsidP="00733761">
            <w:pPr>
              <w:rPr>
                <w:rFonts w:ascii="Calibri" w:hAnsi="Calibri" w:cs="Calibri"/>
                <w:b/>
                <w:bCs/>
                <w:lang w:val="en-US"/>
              </w:rPr>
            </w:pPr>
            <w:r>
              <w:rPr>
                <w:rFonts w:ascii="Calibri" w:hAnsi="Calibri" w:cs="Calibri"/>
                <w:b/>
                <w:bCs/>
                <w:lang w:val="en-US"/>
              </w:rPr>
              <w:t>School Leader</w:t>
            </w:r>
          </w:p>
        </w:tc>
        <w:tc>
          <w:tcPr>
            <w:tcW w:w="6230" w:type="dxa"/>
          </w:tcPr>
          <w:p w14:paraId="1EB8C7E3"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r w:rsidR="00F14AAF" w14:paraId="22D72379" w14:textId="77777777" w:rsidTr="00733761">
        <w:tc>
          <w:tcPr>
            <w:tcW w:w="3964" w:type="dxa"/>
            <w:shd w:val="clear" w:color="auto" w:fill="D1D1D1" w:themeFill="background2" w:themeFillShade="E6"/>
          </w:tcPr>
          <w:p w14:paraId="6D610893" w14:textId="77777777" w:rsidR="00F14AAF" w:rsidRDefault="00F14AAF" w:rsidP="00733761">
            <w:pPr>
              <w:rPr>
                <w:rFonts w:ascii="Calibri" w:hAnsi="Calibri" w:cs="Calibri"/>
                <w:b/>
                <w:bCs/>
                <w:lang w:val="en-US"/>
              </w:rPr>
            </w:pPr>
            <w:r>
              <w:rPr>
                <w:rFonts w:ascii="Calibri" w:hAnsi="Calibri" w:cs="Calibri"/>
                <w:b/>
                <w:bCs/>
                <w:lang w:val="en-US"/>
              </w:rPr>
              <w:t>Lay Member</w:t>
            </w:r>
          </w:p>
        </w:tc>
        <w:tc>
          <w:tcPr>
            <w:tcW w:w="6230" w:type="dxa"/>
          </w:tcPr>
          <w:p w14:paraId="3E92DA8D"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r w:rsidR="00F14AAF" w14:paraId="5D9D82F5" w14:textId="77777777" w:rsidTr="00733761">
        <w:tc>
          <w:tcPr>
            <w:tcW w:w="3964" w:type="dxa"/>
            <w:shd w:val="clear" w:color="auto" w:fill="D1D1D1" w:themeFill="background2" w:themeFillShade="E6"/>
          </w:tcPr>
          <w:p w14:paraId="3278A10A" w14:textId="77777777" w:rsidR="00F14AAF" w:rsidRDefault="00F14AAF" w:rsidP="00733761">
            <w:pPr>
              <w:rPr>
                <w:rFonts w:ascii="Calibri" w:hAnsi="Calibri" w:cs="Calibri"/>
                <w:b/>
                <w:bCs/>
                <w:lang w:val="en-US"/>
              </w:rPr>
            </w:pPr>
            <w:r>
              <w:rPr>
                <w:rFonts w:ascii="Calibri" w:hAnsi="Calibri" w:cs="Calibri"/>
                <w:b/>
                <w:bCs/>
                <w:lang w:val="en-US"/>
              </w:rPr>
              <w:t>Clerk in Holy Orders</w:t>
            </w:r>
          </w:p>
        </w:tc>
        <w:tc>
          <w:tcPr>
            <w:tcW w:w="6230" w:type="dxa"/>
          </w:tcPr>
          <w:p w14:paraId="58C6CC6E"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7EB5D986" w14:textId="77777777" w:rsidR="00F14AAF" w:rsidRDefault="00F14AAF" w:rsidP="00F14AAF">
      <w:pPr>
        <w:spacing w:after="40"/>
        <w:rPr>
          <w:rFonts w:ascii="Calibri" w:hAnsi="Calibri" w:cs="Calibri"/>
          <w:lang w:val="en-US"/>
        </w:rPr>
      </w:pPr>
    </w:p>
    <w:p w14:paraId="2166F8CC" w14:textId="77777777" w:rsidR="00F14AAF" w:rsidRDefault="00F14AAF" w:rsidP="00F14AAF">
      <w:pPr>
        <w:spacing w:after="80"/>
        <w:rPr>
          <w:rFonts w:ascii="Calibri" w:hAnsi="Calibri" w:cs="Calibri"/>
          <w:lang w:val="en-US"/>
        </w:rPr>
      </w:pPr>
      <w:r w:rsidRPr="009E3567">
        <w:rPr>
          <w:rFonts w:ascii="Calibri" w:hAnsi="Calibri" w:cs="Calibri"/>
          <w:b/>
          <w:bCs/>
          <w:lang w:val="en-US"/>
        </w:rPr>
        <w:t>Consent of Candidate</w:t>
      </w:r>
      <w:r>
        <w:rPr>
          <w:rFonts w:ascii="Calibri" w:hAnsi="Calibri" w:cs="Calibri"/>
          <w:b/>
          <w:bCs/>
          <w:lang w:val="en-US"/>
        </w:rPr>
        <w:br/>
      </w:r>
      <w:r>
        <w:rPr>
          <w:rFonts w:ascii="Calibri" w:hAnsi="Calibri" w:cs="Calibri"/>
          <w:lang w:val="en-US"/>
        </w:rPr>
        <w:t>I hereby declare my consent to stand for election and to serve as a member of the Diocesan Board of Education. I am not an officer or employee of the Diocesan Board of Education.</w:t>
      </w:r>
    </w:p>
    <w:p w14:paraId="06635B31" w14:textId="77777777" w:rsidR="00F14AAF" w:rsidRDefault="00F14AAF" w:rsidP="00F14AAF">
      <w:pPr>
        <w:spacing w:after="80"/>
        <w:rPr>
          <w:rFonts w:ascii="Calibri" w:hAnsi="Calibri" w:cs="Calibri"/>
          <w:i/>
          <w:iCs/>
          <w:lang w:val="en-US"/>
        </w:rPr>
      </w:pPr>
      <w:r>
        <w:rPr>
          <w:rFonts w:ascii="Calibri" w:hAnsi="Calibri" w:cs="Calibri"/>
          <w:lang w:val="en-US"/>
        </w:rPr>
        <w:t xml:space="preserve">I attach / do not wish to provide a 250 word supporting statement giving my professional qualifications, present office and any relevant past experience </w:t>
      </w:r>
      <w:r>
        <w:rPr>
          <w:rFonts w:ascii="Calibri" w:hAnsi="Calibri" w:cs="Calibri"/>
          <w:i/>
          <w:iCs/>
          <w:lang w:val="en-US"/>
        </w:rPr>
        <w:t>(delete as applicable).</w:t>
      </w:r>
    </w:p>
    <w:tbl>
      <w:tblPr>
        <w:tblStyle w:val="TableGrid"/>
        <w:tblW w:w="0" w:type="auto"/>
        <w:tblCellMar>
          <w:top w:w="57" w:type="dxa"/>
          <w:bottom w:w="57" w:type="dxa"/>
        </w:tblCellMar>
        <w:tblLook w:val="04A0" w:firstRow="1" w:lastRow="0" w:firstColumn="1" w:lastColumn="0" w:noHBand="0" w:noVBand="1"/>
      </w:tblPr>
      <w:tblGrid>
        <w:gridCol w:w="3964"/>
        <w:gridCol w:w="6230"/>
      </w:tblGrid>
      <w:tr w:rsidR="00F14AAF" w14:paraId="5853390A" w14:textId="77777777" w:rsidTr="00733761">
        <w:tc>
          <w:tcPr>
            <w:tcW w:w="3964" w:type="dxa"/>
            <w:shd w:val="clear" w:color="auto" w:fill="D1D1D1" w:themeFill="background2" w:themeFillShade="E6"/>
          </w:tcPr>
          <w:p w14:paraId="2CAE194E" w14:textId="77777777" w:rsidR="00F14AAF" w:rsidRDefault="00F14AAF" w:rsidP="00733761">
            <w:pPr>
              <w:rPr>
                <w:rFonts w:ascii="Calibri" w:hAnsi="Calibri" w:cs="Calibri"/>
                <w:b/>
                <w:bCs/>
                <w:lang w:val="en-US"/>
              </w:rPr>
            </w:pPr>
            <w:r>
              <w:rPr>
                <w:rFonts w:ascii="Calibri" w:hAnsi="Calibri" w:cs="Calibri"/>
                <w:b/>
                <w:bCs/>
                <w:lang w:val="en-US"/>
              </w:rPr>
              <w:t>Attached (Yes/No)</w:t>
            </w:r>
          </w:p>
        </w:tc>
        <w:tc>
          <w:tcPr>
            <w:tcW w:w="6230" w:type="dxa"/>
          </w:tcPr>
          <w:p w14:paraId="2E0D8926"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0BC0245B" w14:textId="77777777" w:rsidR="00F14AAF" w:rsidRDefault="00F14AAF" w:rsidP="00F14AAF">
      <w:pPr>
        <w:spacing w:after="80"/>
        <w:rPr>
          <w:rFonts w:ascii="Calibri" w:hAnsi="Calibri" w:cs="Calibri"/>
          <w:i/>
          <w:iCs/>
          <w:lang w:val="en-US"/>
        </w:rPr>
      </w:pPr>
    </w:p>
    <w:tbl>
      <w:tblPr>
        <w:tblStyle w:val="TableGrid"/>
        <w:tblW w:w="0" w:type="auto"/>
        <w:tblCellMar>
          <w:top w:w="57" w:type="dxa"/>
          <w:bottom w:w="57" w:type="dxa"/>
        </w:tblCellMar>
        <w:tblLook w:val="04A0" w:firstRow="1" w:lastRow="0" w:firstColumn="1" w:lastColumn="0" w:noHBand="0" w:noVBand="1"/>
      </w:tblPr>
      <w:tblGrid>
        <w:gridCol w:w="3964"/>
        <w:gridCol w:w="6230"/>
      </w:tblGrid>
      <w:tr w:rsidR="00F14AAF" w14:paraId="7902872B" w14:textId="77777777" w:rsidTr="00733761">
        <w:tc>
          <w:tcPr>
            <w:tcW w:w="3964" w:type="dxa"/>
            <w:shd w:val="clear" w:color="auto" w:fill="D1D1D1" w:themeFill="background2" w:themeFillShade="E6"/>
          </w:tcPr>
          <w:p w14:paraId="653F63DD" w14:textId="77777777" w:rsidR="00F14AAF" w:rsidRDefault="00F14AAF" w:rsidP="00733761">
            <w:pPr>
              <w:rPr>
                <w:rFonts w:ascii="Calibri" w:hAnsi="Calibri" w:cs="Calibri"/>
                <w:b/>
                <w:bCs/>
                <w:lang w:val="en-US"/>
              </w:rPr>
            </w:pPr>
            <w:r>
              <w:rPr>
                <w:rFonts w:ascii="Calibri" w:hAnsi="Calibri" w:cs="Calibri"/>
                <w:b/>
                <w:bCs/>
                <w:lang w:val="en-US"/>
              </w:rPr>
              <w:t>Signed</w:t>
            </w:r>
          </w:p>
        </w:tc>
        <w:tc>
          <w:tcPr>
            <w:tcW w:w="6230" w:type="dxa"/>
          </w:tcPr>
          <w:p w14:paraId="4BE706F3"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r w:rsidR="00F14AAF" w14:paraId="31E1CF1C" w14:textId="77777777" w:rsidTr="00733761">
        <w:tc>
          <w:tcPr>
            <w:tcW w:w="3964" w:type="dxa"/>
            <w:shd w:val="clear" w:color="auto" w:fill="D1D1D1" w:themeFill="background2" w:themeFillShade="E6"/>
          </w:tcPr>
          <w:p w14:paraId="7108763A" w14:textId="77777777" w:rsidR="00F14AAF" w:rsidRDefault="00F14AAF" w:rsidP="00733761">
            <w:pPr>
              <w:rPr>
                <w:rFonts w:ascii="Calibri" w:hAnsi="Calibri" w:cs="Calibri"/>
                <w:b/>
                <w:bCs/>
                <w:lang w:val="en-US"/>
              </w:rPr>
            </w:pPr>
            <w:r>
              <w:rPr>
                <w:rFonts w:ascii="Calibri" w:hAnsi="Calibri" w:cs="Calibri"/>
                <w:b/>
                <w:bCs/>
                <w:lang w:val="en-US"/>
              </w:rPr>
              <w:t>Dated</w:t>
            </w:r>
          </w:p>
        </w:tc>
        <w:tc>
          <w:tcPr>
            <w:tcW w:w="6230" w:type="dxa"/>
          </w:tcPr>
          <w:p w14:paraId="6CAC87C7" w14:textId="77777777" w:rsidR="00F14AAF" w:rsidRDefault="00F14AAF" w:rsidP="00733761">
            <w:pPr>
              <w:rPr>
                <w:rFonts w:ascii="Calibri" w:hAnsi="Calibri" w:cs="Calibri"/>
                <w:b/>
                <w:bCs/>
                <w:lang w:val="en-US"/>
              </w:rPr>
            </w:pPr>
            <w:r w:rsidRPr="000D3D62">
              <w:rPr>
                <w:rFonts w:ascii="Calibri" w:hAnsi="Calibri"/>
                <w:sz w:val="24"/>
                <w:szCs w:val="24"/>
              </w:rPr>
              <w:fldChar w:fldCharType="begin">
                <w:ffData>
                  <w:name w:val="Text16"/>
                  <w:enabled/>
                  <w:calcOnExit w:val="0"/>
                  <w:textInput/>
                </w:ffData>
              </w:fldChar>
            </w:r>
            <w:r w:rsidRPr="000D3D62">
              <w:rPr>
                <w:rFonts w:ascii="Calibri" w:hAnsi="Calibri"/>
                <w:sz w:val="24"/>
                <w:szCs w:val="24"/>
              </w:rPr>
              <w:instrText xml:space="preserve"> FORMTEXT </w:instrText>
            </w:r>
            <w:r w:rsidRPr="000D3D62">
              <w:rPr>
                <w:rFonts w:ascii="Calibri" w:hAnsi="Calibri"/>
                <w:sz w:val="24"/>
                <w:szCs w:val="24"/>
              </w:rPr>
            </w:r>
            <w:r w:rsidRPr="000D3D62">
              <w:rPr>
                <w:rFonts w:ascii="Calibri" w:hAnsi="Calibri"/>
                <w:sz w:val="24"/>
                <w:szCs w:val="24"/>
              </w:rPr>
              <w:fldChar w:fldCharType="separate"/>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t> </w:t>
            </w:r>
            <w:r w:rsidRPr="000D3D62">
              <w:rPr>
                <w:rFonts w:ascii="Calibri" w:hAnsi="Calibri"/>
                <w:sz w:val="24"/>
                <w:szCs w:val="24"/>
              </w:rPr>
              <w:fldChar w:fldCharType="end"/>
            </w:r>
          </w:p>
        </w:tc>
      </w:tr>
    </w:tbl>
    <w:p w14:paraId="3ED33BB7" w14:textId="77777777" w:rsidR="00F14AAF" w:rsidRDefault="00F14AAF" w:rsidP="00F14AAF">
      <w:pPr>
        <w:spacing w:after="80"/>
        <w:rPr>
          <w:rFonts w:ascii="Calibri" w:hAnsi="Calibri" w:cs="Calibri"/>
          <w:sz w:val="20"/>
          <w:szCs w:val="20"/>
          <w:lang w:val="en-US"/>
        </w:rPr>
      </w:pPr>
    </w:p>
    <w:p w14:paraId="48A6AD74" w14:textId="77777777" w:rsidR="00F14AAF" w:rsidRDefault="00F14AAF" w:rsidP="00F14AAF">
      <w:pPr>
        <w:spacing w:after="80"/>
        <w:rPr>
          <w:rFonts w:ascii="Calibri" w:hAnsi="Calibri" w:cs="Calibri"/>
          <w:sz w:val="20"/>
          <w:szCs w:val="20"/>
          <w:lang w:val="en-US"/>
        </w:rPr>
      </w:pPr>
      <w:r>
        <w:rPr>
          <w:rFonts w:ascii="Calibri" w:hAnsi="Calibri" w:cs="Calibri"/>
          <w:sz w:val="20"/>
          <w:szCs w:val="20"/>
          <w:lang w:val="en-US"/>
        </w:rPr>
        <w:t>Notes:</w:t>
      </w:r>
    </w:p>
    <w:p w14:paraId="3D590A0A" w14:textId="77777777" w:rsidR="00F14AAF" w:rsidRDefault="00F14AAF" w:rsidP="00F14AAF">
      <w:pPr>
        <w:pStyle w:val="ListParagraph"/>
        <w:numPr>
          <w:ilvl w:val="0"/>
          <w:numId w:val="1"/>
        </w:numPr>
        <w:spacing w:after="80"/>
        <w:rPr>
          <w:rFonts w:ascii="Calibri" w:hAnsi="Calibri" w:cs="Calibri"/>
          <w:sz w:val="20"/>
          <w:szCs w:val="20"/>
          <w:lang w:val="en-US"/>
        </w:rPr>
      </w:pPr>
      <w:r w:rsidRPr="00E935A4">
        <w:rPr>
          <w:rFonts w:ascii="Calibri" w:hAnsi="Calibri" w:cs="Calibri"/>
          <w:sz w:val="20"/>
          <w:szCs w:val="20"/>
          <w:lang w:val="en-US"/>
        </w:rPr>
        <w:t xml:space="preserve">This </w:t>
      </w:r>
      <w:r>
        <w:rPr>
          <w:rFonts w:ascii="Calibri" w:hAnsi="Calibri" w:cs="Calibri"/>
          <w:sz w:val="20"/>
          <w:szCs w:val="20"/>
          <w:lang w:val="en-US"/>
        </w:rPr>
        <w:t>form</w:t>
      </w:r>
      <w:r w:rsidRPr="00E935A4">
        <w:rPr>
          <w:rFonts w:ascii="Calibri" w:hAnsi="Calibri" w:cs="Calibri"/>
          <w:sz w:val="20"/>
          <w:szCs w:val="20"/>
          <w:lang w:val="en-US"/>
        </w:rPr>
        <w:t xml:space="preserve"> must be sent by the candidate to the Presiding Officer to </w:t>
      </w:r>
      <w:hyperlink r:id="rId9" w:history="1">
        <w:r w:rsidRPr="00E935A4">
          <w:rPr>
            <w:rStyle w:val="Hyperlink"/>
            <w:rFonts w:ascii="Calibri" w:hAnsi="Calibri" w:cs="Calibri"/>
            <w:sz w:val="20"/>
            <w:szCs w:val="20"/>
            <w:lang w:val="en-US"/>
          </w:rPr>
          <w:t>synod@cofeguildford.org.uk</w:t>
        </w:r>
      </w:hyperlink>
      <w:r w:rsidRPr="00E935A4">
        <w:rPr>
          <w:rFonts w:ascii="Calibri" w:hAnsi="Calibri" w:cs="Calibri"/>
          <w:sz w:val="20"/>
          <w:szCs w:val="20"/>
          <w:lang w:val="en-US"/>
        </w:rPr>
        <w:t xml:space="preserve"> no later than 12 noon on Monday 24</w:t>
      </w:r>
      <w:r w:rsidRPr="00E935A4">
        <w:rPr>
          <w:rFonts w:ascii="Calibri" w:hAnsi="Calibri" w:cs="Calibri"/>
          <w:sz w:val="20"/>
          <w:szCs w:val="20"/>
          <w:vertAlign w:val="superscript"/>
          <w:lang w:val="en-US"/>
        </w:rPr>
        <w:t>th</w:t>
      </w:r>
      <w:r w:rsidRPr="00E935A4">
        <w:rPr>
          <w:rFonts w:ascii="Calibri" w:hAnsi="Calibri" w:cs="Calibri"/>
          <w:sz w:val="20"/>
          <w:szCs w:val="20"/>
          <w:lang w:val="en-US"/>
        </w:rPr>
        <w:t xml:space="preserve"> February 2025.</w:t>
      </w:r>
      <w:r>
        <w:rPr>
          <w:rFonts w:ascii="Calibri" w:hAnsi="Calibri" w:cs="Calibri"/>
          <w:sz w:val="20"/>
          <w:szCs w:val="20"/>
          <w:lang w:val="en-US"/>
        </w:rPr>
        <w:br/>
      </w:r>
    </w:p>
    <w:p w14:paraId="1BE305BD" w14:textId="77777777" w:rsidR="00F14AAF" w:rsidRPr="00DF61E4" w:rsidRDefault="00F14AAF" w:rsidP="00F14AAF">
      <w:pPr>
        <w:pStyle w:val="ListParagraph"/>
        <w:numPr>
          <w:ilvl w:val="0"/>
          <w:numId w:val="1"/>
        </w:numPr>
        <w:spacing w:after="80"/>
        <w:rPr>
          <w:rFonts w:ascii="Calibri" w:hAnsi="Calibri" w:cs="Calibri"/>
          <w:sz w:val="20"/>
          <w:szCs w:val="20"/>
          <w:lang w:val="en-US"/>
        </w:rPr>
      </w:pPr>
      <w:r w:rsidRPr="00DF61E4">
        <w:rPr>
          <w:rFonts w:ascii="Calibri" w:hAnsi="Calibri" w:cs="Calibri"/>
          <w:sz w:val="20"/>
          <w:szCs w:val="20"/>
          <w:lang w:val="en-US"/>
        </w:rPr>
        <w:t>Candidates may only be proposed and seconded by members of a deanery synod</w:t>
      </w:r>
      <w:r>
        <w:rPr>
          <w:rFonts w:ascii="Calibri" w:hAnsi="Calibri" w:cs="Calibri"/>
          <w:sz w:val="20"/>
          <w:szCs w:val="20"/>
          <w:lang w:val="en-US"/>
        </w:rPr>
        <w:t>,</w:t>
      </w:r>
      <w:r w:rsidRPr="00DF61E4">
        <w:rPr>
          <w:rFonts w:ascii="Calibri" w:hAnsi="Calibri" w:cs="Calibri"/>
          <w:sz w:val="20"/>
          <w:szCs w:val="20"/>
          <w:lang w:val="en-US"/>
        </w:rPr>
        <w:t xml:space="preserve"> diocesan synod</w:t>
      </w:r>
      <w:r>
        <w:rPr>
          <w:rFonts w:ascii="Calibri" w:hAnsi="Calibri" w:cs="Calibri"/>
          <w:sz w:val="20"/>
          <w:szCs w:val="20"/>
          <w:lang w:val="en-US"/>
        </w:rPr>
        <w:t>, Bishop’s Council or eligible members of the Diocesan Board of Finance (DBF) staff.</w:t>
      </w:r>
      <w:r>
        <w:rPr>
          <w:rFonts w:ascii="Calibri" w:hAnsi="Calibri" w:cs="Calibri"/>
          <w:sz w:val="20"/>
          <w:szCs w:val="20"/>
          <w:lang w:val="en-US"/>
        </w:rPr>
        <w:br/>
      </w:r>
    </w:p>
    <w:p w14:paraId="6F5FF0E9" w14:textId="77777777" w:rsidR="00F14AAF" w:rsidRDefault="00F14AAF" w:rsidP="00F14AAF">
      <w:pPr>
        <w:pStyle w:val="ListParagraph"/>
        <w:numPr>
          <w:ilvl w:val="0"/>
          <w:numId w:val="1"/>
        </w:numPr>
        <w:rPr>
          <w:rFonts w:ascii="Calibri" w:hAnsi="Calibri" w:cs="Calibri"/>
          <w:sz w:val="20"/>
          <w:szCs w:val="20"/>
          <w:lang w:val="en-US"/>
        </w:rPr>
      </w:pPr>
      <w:r>
        <w:rPr>
          <w:rFonts w:ascii="Calibri" w:hAnsi="Calibri" w:cs="Calibri"/>
          <w:sz w:val="20"/>
          <w:szCs w:val="20"/>
          <w:lang w:val="en-US"/>
        </w:rPr>
        <w:t>Elected m</w:t>
      </w:r>
      <w:r w:rsidRPr="00E935A4">
        <w:rPr>
          <w:rFonts w:ascii="Calibri" w:hAnsi="Calibri" w:cs="Calibri"/>
          <w:sz w:val="20"/>
          <w:szCs w:val="20"/>
          <w:lang w:val="en-US"/>
        </w:rPr>
        <w:t xml:space="preserve">embership of the Diocesan Board of Education (DBE) </w:t>
      </w:r>
      <w:r>
        <w:rPr>
          <w:rFonts w:ascii="Calibri" w:hAnsi="Calibri" w:cs="Calibri"/>
          <w:sz w:val="20"/>
          <w:szCs w:val="20"/>
          <w:lang w:val="en-US"/>
        </w:rPr>
        <w:t>will be according to</w:t>
      </w:r>
      <w:r w:rsidRPr="00E935A4">
        <w:rPr>
          <w:rFonts w:ascii="Calibri" w:hAnsi="Calibri" w:cs="Calibri"/>
          <w:sz w:val="20"/>
          <w:szCs w:val="20"/>
          <w:lang w:val="en-US"/>
        </w:rPr>
        <w:t xml:space="preserve"> the following categories</w:t>
      </w:r>
      <w:r>
        <w:rPr>
          <w:rFonts w:ascii="Calibri" w:hAnsi="Calibri" w:cs="Calibri"/>
          <w:sz w:val="20"/>
          <w:szCs w:val="20"/>
          <w:lang w:val="en-US"/>
        </w:rPr>
        <w:t xml:space="preserve"> and allocations</w:t>
      </w:r>
      <w:r w:rsidRPr="00E935A4">
        <w:rPr>
          <w:rFonts w:ascii="Calibri" w:hAnsi="Calibri" w:cs="Calibri"/>
          <w:sz w:val="20"/>
          <w:szCs w:val="20"/>
          <w:lang w:val="en-US"/>
        </w:rPr>
        <w:t>:</w:t>
      </w:r>
    </w:p>
    <w:p w14:paraId="4EA9FEE6" w14:textId="77777777" w:rsidR="00F14AAF" w:rsidRDefault="00F14AAF" w:rsidP="00F14AAF">
      <w:pPr>
        <w:pStyle w:val="ListParagraph"/>
        <w:rPr>
          <w:rFonts w:ascii="Calibri" w:hAnsi="Calibri" w:cs="Calibri"/>
          <w:sz w:val="20"/>
          <w:szCs w:val="20"/>
          <w:lang w:val="en-US"/>
        </w:rPr>
      </w:pPr>
    </w:p>
    <w:p w14:paraId="6AA498E4" w14:textId="77777777" w:rsidR="00F14AAF" w:rsidRDefault="00F14AAF" w:rsidP="00F14AAF">
      <w:pPr>
        <w:pStyle w:val="ListParagraph"/>
        <w:numPr>
          <w:ilvl w:val="0"/>
          <w:numId w:val="2"/>
        </w:numPr>
        <w:rPr>
          <w:rFonts w:ascii="Calibri" w:hAnsi="Calibri" w:cs="Calibri"/>
          <w:sz w:val="20"/>
          <w:szCs w:val="20"/>
          <w:lang w:val="en-US"/>
        </w:rPr>
      </w:pPr>
      <w:r>
        <w:rPr>
          <w:rFonts w:ascii="Calibri" w:hAnsi="Calibri" w:cs="Calibri"/>
          <w:sz w:val="20"/>
          <w:szCs w:val="20"/>
          <w:lang w:val="en-US"/>
        </w:rPr>
        <w:t>at least one member who is an elected member of Bishop’s Council;</w:t>
      </w:r>
    </w:p>
    <w:p w14:paraId="478A4CC7" w14:textId="77777777" w:rsidR="00F14AAF" w:rsidRDefault="00F14AAF" w:rsidP="00F14AAF">
      <w:pPr>
        <w:pStyle w:val="ListParagraph"/>
        <w:numPr>
          <w:ilvl w:val="0"/>
          <w:numId w:val="2"/>
        </w:numPr>
        <w:rPr>
          <w:rFonts w:ascii="Calibri" w:hAnsi="Calibri" w:cs="Calibri"/>
          <w:sz w:val="20"/>
          <w:szCs w:val="20"/>
          <w:lang w:val="en-US"/>
        </w:rPr>
      </w:pPr>
      <w:r>
        <w:rPr>
          <w:rFonts w:ascii="Calibri" w:hAnsi="Calibri" w:cs="Calibri"/>
          <w:sz w:val="20"/>
          <w:szCs w:val="20"/>
          <w:lang w:val="en-US"/>
        </w:rPr>
        <w:t>at least two school leaders from schools or academy trusts within the Diocese and who may be lay members or Clerks in Holy Orders;</w:t>
      </w:r>
    </w:p>
    <w:p w14:paraId="1FB041FD" w14:textId="77777777" w:rsidR="00F14AAF" w:rsidRDefault="00F14AAF" w:rsidP="00F14AAF">
      <w:pPr>
        <w:pStyle w:val="ListParagraph"/>
        <w:numPr>
          <w:ilvl w:val="0"/>
          <w:numId w:val="2"/>
        </w:numPr>
        <w:rPr>
          <w:rFonts w:ascii="Calibri" w:hAnsi="Calibri" w:cs="Calibri"/>
          <w:sz w:val="20"/>
          <w:szCs w:val="20"/>
          <w:lang w:val="en-US"/>
        </w:rPr>
      </w:pPr>
      <w:r>
        <w:rPr>
          <w:rFonts w:ascii="Calibri" w:hAnsi="Calibri" w:cs="Calibri"/>
          <w:sz w:val="20"/>
          <w:szCs w:val="20"/>
          <w:lang w:val="en-US"/>
        </w:rPr>
        <w:t>at least two additional lay members, and</w:t>
      </w:r>
    </w:p>
    <w:p w14:paraId="47E05CA1" w14:textId="77777777" w:rsidR="00F14AAF" w:rsidRDefault="00F14AAF" w:rsidP="00F14AAF">
      <w:pPr>
        <w:pStyle w:val="ListParagraph"/>
        <w:numPr>
          <w:ilvl w:val="0"/>
          <w:numId w:val="2"/>
        </w:numPr>
        <w:rPr>
          <w:rFonts w:ascii="Calibri" w:hAnsi="Calibri" w:cs="Calibri"/>
          <w:sz w:val="20"/>
          <w:szCs w:val="20"/>
          <w:lang w:val="en-US"/>
        </w:rPr>
      </w:pPr>
      <w:r>
        <w:rPr>
          <w:rFonts w:ascii="Calibri" w:hAnsi="Calibri" w:cs="Calibri"/>
          <w:sz w:val="20"/>
          <w:szCs w:val="20"/>
          <w:lang w:val="en-US"/>
        </w:rPr>
        <w:t>at least two Clerks in Holy Orders, beneficed or licensed in the Diocese.</w:t>
      </w:r>
    </w:p>
    <w:p w14:paraId="054E5E8A" w14:textId="77777777" w:rsidR="00F14AAF" w:rsidRPr="006439FB" w:rsidRDefault="00F14AAF" w:rsidP="00F14AAF">
      <w:pPr>
        <w:pStyle w:val="ListParagraph"/>
        <w:ind w:left="1440"/>
        <w:rPr>
          <w:rFonts w:ascii="Calibri" w:hAnsi="Calibri" w:cs="Calibri"/>
          <w:sz w:val="20"/>
          <w:szCs w:val="20"/>
          <w:lang w:val="en-US"/>
        </w:rPr>
      </w:pPr>
    </w:p>
    <w:p w14:paraId="2A8D83A4" w14:textId="77777777" w:rsidR="00F14AAF" w:rsidRDefault="00F14AAF" w:rsidP="00F14AAF">
      <w:pPr>
        <w:pStyle w:val="ListParagraph"/>
        <w:numPr>
          <w:ilvl w:val="0"/>
          <w:numId w:val="1"/>
        </w:numPr>
        <w:rPr>
          <w:rFonts w:ascii="Calibri" w:hAnsi="Calibri" w:cs="Calibri"/>
          <w:sz w:val="20"/>
          <w:szCs w:val="20"/>
          <w:lang w:val="en-US"/>
        </w:rPr>
      </w:pPr>
      <w:r>
        <w:rPr>
          <w:rFonts w:ascii="Calibri" w:hAnsi="Calibri" w:cs="Calibri"/>
          <w:sz w:val="20"/>
          <w:szCs w:val="20"/>
          <w:lang w:val="en-US"/>
        </w:rPr>
        <w:t>Candidates need not be members of Diocesan Synod, but must worship in, work in or live in the Diocese.</w:t>
      </w:r>
      <w:r>
        <w:rPr>
          <w:rFonts w:ascii="Calibri" w:hAnsi="Calibri" w:cs="Calibri"/>
          <w:sz w:val="20"/>
          <w:szCs w:val="20"/>
          <w:lang w:val="en-US"/>
        </w:rPr>
        <w:br/>
      </w:r>
    </w:p>
    <w:p w14:paraId="11FFE433" w14:textId="77777777" w:rsidR="00F14AAF" w:rsidRDefault="00F14AAF" w:rsidP="00F14AAF">
      <w:pPr>
        <w:pStyle w:val="ListParagraph"/>
        <w:numPr>
          <w:ilvl w:val="0"/>
          <w:numId w:val="1"/>
        </w:numPr>
        <w:rPr>
          <w:rFonts w:ascii="Calibri" w:hAnsi="Calibri" w:cs="Calibri"/>
          <w:sz w:val="20"/>
          <w:szCs w:val="20"/>
          <w:lang w:val="en-US"/>
        </w:rPr>
      </w:pPr>
      <w:r>
        <w:rPr>
          <w:rFonts w:ascii="Calibri" w:hAnsi="Calibri" w:cs="Calibri"/>
          <w:sz w:val="20"/>
          <w:szCs w:val="20"/>
          <w:lang w:val="en-US"/>
        </w:rPr>
        <w:t>A person is not eligible to stand for election if they are an officer or employee of the Diocesan Board of Finance.</w:t>
      </w:r>
      <w:r>
        <w:rPr>
          <w:rFonts w:ascii="Calibri" w:hAnsi="Calibri" w:cs="Calibri"/>
          <w:sz w:val="20"/>
          <w:szCs w:val="20"/>
          <w:lang w:val="en-US"/>
        </w:rPr>
        <w:br/>
      </w:r>
    </w:p>
    <w:p w14:paraId="20E24628" w14:textId="77777777" w:rsidR="00F14AAF" w:rsidRDefault="00F14AAF" w:rsidP="00F14AAF">
      <w:pPr>
        <w:pStyle w:val="ListParagraph"/>
        <w:numPr>
          <w:ilvl w:val="0"/>
          <w:numId w:val="1"/>
        </w:numPr>
        <w:rPr>
          <w:rFonts w:ascii="Calibri" w:hAnsi="Calibri" w:cs="Calibri"/>
          <w:sz w:val="20"/>
          <w:szCs w:val="20"/>
          <w:lang w:val="en-US"/>
        </w:rPr>
      </w:pPr>
      <w:r>
        <w:rPr>
          <w:rFonts w:ascii="Calibri" w:hAnsi="Calibri" w:cs="Calibri"/>
          <w:sz w:val="20"/>
          <w:szCs w:val="20"/>
          <w:lang w:val="en-US"/>
        </w:rPr>
        <w:t>The qualified electors for this election are the members of the Diocesan Synod.</w:t>
      </w:r>
    </w:p>
    <w:p w14:paraId="23AA26E7" w14:textId="77777777" w:rsidR="00F14AAF" w:rsidRDefault="00F14AAF" w:rsidP="00F14AAF">
      <w:pPr>
        <w:rPr>
          <w:rFonts w:ascii="Calibri" w:hAnsi="Calibri" w:cs="Calibri"/>
          <w:sz w:val="20"/>
          <w:szCs w:val="20"/>
          <w:lang w:val="en-US"/>
        </w:rPr>
      </w:pPr>
    </w:p>
    <w:p w14:paraId="51A33280" w14:textId="77777777" w:rsidR="00F14AAF" w:rsidRPr="0073212F" w:rsidRDefault="00F14AAF" w:rsidP="00F14AAF">
      <w:pPr>
        <w:rPr>
          <w:rFonts w:ascii="Calibri" w:hAnsi="Calibri" w:cs="Calibri"/>
          <w:sz w:val="20"/>
          <w:szCs w:val="20"/>
          <w:lang w:val="en-US"/>
        </w:rPr>
      </w:pPr>
      <w:r>
        <w:rPr>
          <w:rFonts w:ascii="Calibri" w:hAnsi="Calibri" w:cs="Calibri"/>
          <w:sz w:val="20"/>
          <w:szCs w:val="20"/>
          <w:lang w:val="en-US"/>
        </w:rPr>
        <w:t>Further information on skills, expertise and experience required can be found on the</w:t>
      </w:r>
      <w:hyperlink r:id="rId10" w:history="1">
        <w:r w:rsidRPr="0055456C">
          <w:rPr>
            <w:rStyle w:val="Hyperlink"/>
            <w:rFonts w:ascii="Calibri" w:hAnsi="Calibri" w:cs="Calibri"/>
            <w:sz w:val="20"/>
            <w:szCs w:val="20"/>
            <w:lang w:val="en-US"/>
          </w:rPr>
          <w:t xml:space="preserve"> diocesan website</w:t>
        </w:r>
      </w:hyperlink>
      <w:r>
        <w:rPr>
          <w:rFonts w:ascii="Calibri" w:hAnsi="Calibri" w:cs="Calibri"/>
          <w:sz w:val="20"/>
          <w:szCs w:val="20"/>
          <w:lang w:val="en-US"/>
        </w:rPr>
        <w:t>.</w:t>
      </w:r>
    </w:p>
    <w:p w14:paraId="5E201B7F" w14:textId="77777777" w:rsidR="00781371" w:rsidRPr="00F14AAF" w:rsidRDefault="00781371">
      <w:pPr>
        <w:rPr>
          <w:lang w:val="en-US"/>
        </w:rPr>
      </w:pPr>
    </w:p>
    <w:sectPr w:rsidR="00781371" w:rsidRPr="00F14AAF" w:rsidSect="00F14A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7589B"/>
    <w:multiLevelType w:val="hybridMultilevel"/>
    <w:tmpl w:val="F4227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A3A762A"/>
    <w:multiLevelType w:val="hybridMultilevel"/>
    <w:tmpl w:val="4212FC32"/>
    <w:lvl w:ilvl="0" w:tplc="9B34A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591880">
    <w:abstractNumId w:val="1"/>
  </w:num>
  <w:num w:numId="2" w16cid:durableId="24414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8oQNbkG6tF4TLgHM4W2WtKh2YXXRmMh0tuQjtuO6yA/lC/yP37E4fBoouUIBUG+CGMvXCUzfUnOYrmQyWH4VIg==" w:salt="yfPwciwn7Xt1V6jwKlGJ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AF"/>
    <w:rsid w:val="00254C75"/>
    <w:rsid w:val="00383D5D"/>
    <w:rsid w:val="00492441"/>
    <w:rsid w:val="00781371"/>
    <w:rsid w:val="00947CBF"/>
    <w:rsid w:val="00A6267A"/>
    <w:rsid w:val="00F14AAF"/>
    <w:rsid w:val="00F8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9314"/>
  <w15:chartTrackingRefBased/>
  <w15:docId w15:val="{23ABB137-F126-428C-99DC-0B87D227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AF"/>
  </w:style>
  <w:style w:type="paragraph" w:styleId="Heading1">
    <w:name w:val="heading 1"/>
    <w:basedOn w:val="Normal"/>
    <w:next w:val="Normal"/>
    <w:link w:val="Heading1Char"/>
    <w:uiPriority w:val="9"/>
    <w:qFormat/>
    <w:rsid w:val="00F14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AAF"/>
    <w:rPr>
      <w:rFonts w:eastAsiaTheme="majorEastAsia" w:cstheme="majorBidi"/>
      <w:color w:val="272727" w:themeColor="text1" w:themeTint="D8"/>
    </w:rPr>
  </w:style>
  <w:style w:type="paragraph" w:styleId="Title">
    <w:name w:val="Title"/>
    <w:basedOn w:val="Normal"/>
    <w:next w:val="Normal"/>
    <w:link w:val="TitleChar"/>
    <w:uiPriority w:val="10"/>
    <w:qFormat/>
    <w:rsid w:val="00F1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AAF"/>
    <w:pPr>
      <w:spacing w:before="160"/>
      <w:jc w:val="center"/>
    </w:pPr>
    <w:rPr>
      <w:i/>
      <w:iCs/>
      <w:color w:val="404040" w:themeColor="text1" w:themeTint="BF"/>
    </w:rPr>
  </w:style>
  <w:style w:type="character" w:customStyle="1" w:styleId="QuoteChar">
    <w:name w:val="Quote Char"/>
    <w:basedOn w:val="DefaultParagraphFont"/>
    <w:link w:val="Quote"/>
    <w:uiPriority w:val="29"/>
    <w:rsid w:val="00F14AAF"/>
    <w:rPr>
      <w:i/>
      <w:iCs/>
      <w:color w:val="404040" w:themeColor="text1" w:themeTint="BF"/>
    </w:rPr>
  </w:style>
  <w:style w:type="paragraph" w:styleId="ListParagraph">
    <w:name w:val="List Paragraph"/>
    <w:basedOn w:val="Normal"/>
    <w:uiPriority w:val="34"/>
    <w:qFormat/>
    <w:rsid w:val="00F14AAF"/>
    <w:pPr>
      <w:ind w:left="720"/>
      <w:contextualSpacing/>
    </w:pPr>
  </w:style>
  <w:style w:type="character" w:styleId="IntenseEmphasis">
    <w:name w:val="Intense Emphasis"/>
    <w:basedOn w:val="DefaultParagraphFont"/>
    <w:uiPriority w:val="21"/>
    <w:qFormat/>
    <w:rsid w:val="00F14AAF"/>
    <w:rPr>
      <w:i/>
      <w:iCs/>
      <w:color w:val="0F4761" w:themeColor="accent1" w:themeShade="BF"/>
    </w:rPr>
  </w:style>
  <w:style w:type="paragraph" w:styleId="IntenseQuote">
    <w:name w:val="Intense Quote"/>
    <w:basedOn w:val="Normal"/>
    <w:next w:val="Normal"/>
    <w:link w:val="IntenseQuoteChar"/>
    <w:uiPriority w:val="30"/>
    <w:qFormat/>
    <w:rsid w:val="00F14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AAF"/>
    <w:rPr>
      <w:i/>
      <w:iCs/>
      <w:color w:val="0F4761" w:themeColor="accent1" w:themeShade="BF"/>
    </w:rPr>
  </w:style>
  <w:style w:type="character" w:styleId="IntenseReference">
    <w:name w:val="Intense Reference"/>
    <w:basedOn w:val="DefaultParagraphFont"/>
    <w:uiPriority w:val="32"/>
    <w:qFormat/>
    <w:rsid w:val="00F14AAF"/>
    <w:rPr>
      <w:b/>
      <w:bCs/>
      <w:smallCaps/>
      <w:color w:val="0F4761" w:themeColor="accent1" w:themeShade="BF"/>
      <w:spacing w:val="5"/>
    </w:rPr>
  </w:style>
  <w:style w:type="character" w:styleId="Hyperlink">
    <w:name w:val="Hyperlink"/>
    <w:basedOn w:val="DefaultParagraphFont"/>
    <w:uiPriority w:val="99"/>
    <w:unhideWhenUsed/>
    <w:rsid w:val="00F14AAF"/>
    <w:rPr>
      <w:color w:val="467886" w:themeColor="hyperlink"/>
      <w:u w:val="single"/>
    </w:rPr>
  </w:style>
  <w:style w:type="table" w:styleId="TableGrid">
    <w:name w:val="Table Grid"/>
    <w:basedOn w:val="TableNormal"/>
    <w:uiPriority w:val="39"/>
    <w:rsid w:val="00F1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od@cofeguildfor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feguildford.org.uk/diocesan-board-of-education-dbe-elections/diocesan-board-of-education-dbe-elections.php" TargetMode="External"/><Relationship Id="rId4" Type="http://schemas.openxmlformats.org/officeDocument/2006/relationships/numbering" Target="numbering.xml"/><Relationship Id="rId9" Type="http://schemas.openxmlformats.org/officeDocument/2006/relationships/hyperlink" Target="mailto:synod@cofeguild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116d5b-396f-4e4a-83ba-9442a2ac4a70">
      <Terms xmlns="http://schemas.microsoft.com/office/infopath/2007/PartnerControls"/>
    </lcf76f155ced4ddcb4097134ff3c332f>
    <TaxCatchAll xmlns="ac15c9f3-89de-41f0-808e-0d6a677934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BC982-8444-4660-B64F-E0DAE731C98E}">
  <ds:schemaRefs>
    <ds:schemaRef ds:uri="http://schemas.microsoft.com/office/2006/metadata/properties"/>
    <ds:schemaRef ds:uri="http://schemas.microsoft.com/office/infopath/2007/PartnerControls"/>
    <ds:schemaRef ds:uri="2f116d5b-396f-4e4a-83ba-9442a2ac4a70"/>
    <ds:schemaRef ds:uri="ac15c9f3-89de-41f0-808e-0d6a6779343a"/>
  </ds:schemaRefs>
</ds:datastoreItem>
</file>

<file path=customXml/itemProps2.xml><?xml version="1.0" encoding="utf-8"?>
<ds:datastoreItem xmlns:ds="http://schemas.openxmlformats.org/officeDocument/2006/customXml" ds:itemID="{98DE9662-CBE6-4B7B-8F89-D24417A3ED51}">
  <ds:schemaRefs>
    <ds:schemaRef ds:uri="http://schemas.microsoft.com/sharepoint/v3/contenttype/forms"/>
  </ds:schemaRefs>
</ds:datastoreItem>
</file>

<file path=customXml/itemProps3.xml><?xml version="1.0" encoding="utf-8"?>
<ds:datastoreItem xmlns:ds="http://schemas.openxmlformats.org/officeDocument/2006/customXml" ds:itemID="{3D8420A3-FFCF-443D-BA3B-4A6E0255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Diocese Consortium</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4</cp:revision>
  <dcterms:created xsi:type="dcterms:W3CDTF">2025-01-27T13:33:00Z</dcterms:created>
  <dcterms:modified xsi:type="dcterms:W3CDTF">2025-01-27T13:52:00Z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0x0101003C039752084F974F8A936374EF80F060</vt:lpwstr>
  </property>
</Properties>
</file>