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15D54" w14:textId="77777777" w:rsidR="00DE08D3" w:rsidRDefault="00DE08D3" w:rsidP="00DE08D3"/>
    <w:p w14:paraId="00E6390F" w14:textId="11CDD059" w:rsidR="00DE08D3" w:rsidRDefault="00DE08D3" w:rsidP="00DE08D3">
      <w:pPr>
        <w:jc w:val="center"/>
        <w:rPr>
          <w:rFonts w:ascii="Calibri" w:hAnsi="Calibri"/>
          <w:b/>
          <w:sz w:val="26"/>
        </w:rPr>
      </w:pPr>
      <w:r w:rsidRPr="00ED4FF9">
        <w:rPr>
          <w:rFonts w:ascii="Calibri" w:hAnsi="Calibri"/>
          <w:b/>
          <w:sz w:val="26"/>
        </w:rPr>
        <w:t xml:space="preserve">NOMINATION FOR </w:t>
      </w:r>
      <w:r>
        <w:rPr>
          <w:rFonts w:ascii="Calibri" w:hAnsi="Calibri"/>
          <w:b/>
          <w:sz w:val="26"/>
        </w:rPr>
        <w:t xml:space="preserve">THE CASUAL VACANCY </w:t>
      </w:r>
      <w:r w:rsidRPr="00ED4FF9">
        <w:rPr>
          <w:rFonts w:ascii="Calibri" w:hAnsi="Calibri"/>
          <w:b/>
          <w:sz w:val="26"/>
        </w:rPr>
        <w:t xml:space="preserve">ELECTION </w:t>
      </w:r>
      <w:r>
        <w:rPr>
          <w:rFonts w:ascii="Calibri" w:hAnsi="Calibri"/>
          <w:b/>
          <w:sz w:val="26"/>
        </w:rPr>
        <w:t>OF 2 CLERGY WITH PTO</w:t>
      </w:r>
    </w:p>
    <w:p w14:paraId="1B27AA40" w14:textId="013AE622" w:rsidR="00DE08D3" w:rsidRDefault="00DE08D3" w:rsidP="00DE08D3">
      <w:pPr>
        <w:jc w:val="center"/>
        <w:rPr>
          <w:rFonts w:ascii="Calibri" w:hAnsi="Calibri"/>
          <w:b/>
          <w:sz w:val="26"/>
        </w:rPr>
      </w:pPr>
      <w:r>
        <w:rPr>
          <w:rFonts w:ascii="Calibri" w:hAnsi="Calibri"/>
          <w:b/>
          <w:sz w:val="26"/>
        </w:rPr>
        <w:t>T</w:t>
      </w:r>
      <w:r w:rsidRPr="00ED4FF9">
        <w:rPr>
          <w:rFonts w:ascii="Calibri" w:hAnsi="Calibri"/>
          <w:b/>
          <w:sz w:val="26"/>
        </w:rPr>
        <w:t>O</w:t>
      </w:r>
      <w:r>
        <w:rPr>
          <w:rFonts w:ascii="Calibri" w:hAnsi="Calibri"/>
          <w:b/>
          <w:sz w:val="26"/>
        </w:rPr>
        <w:t xml:space="preserve"> THE GODALMING DEANERY SYNOD</w:t>
      </w:r>
    </w:p>
    <w:p w14:paraId="5BBB1CC3" w14:textId="77777777" w:rsidR="00DE08D3" w:rsidRDefault="00DE08D3" w:rsidP="00DE08D3">
      <w:pPr>
        <w:rPr>
          <w:rFonts w:ascii="Calibri" w:hAnsi="Calibri"/>
          <w:b/>
          <w:sz w:val="26"/>
        </w:rPr>
      </w:pPr>
    </w:p>
    <w:p w14:paraId="344B3D12" w14:textId="77777777" w:rsidR="00DE08D3" w:rsidRPr="008643D7" w:rsidRDefault="00DE08D3" w:rsidP="00DE08D3">
      <w:pPr>
        <w:pStyle w:val="BodyText"/>
        <w:rPr>
          <w:rFonts w:asciiTheme="minorHAnsi" w:hAnsiTheme="minorHAnsi"/>
          <w:b/>
          <w:sz w:val="24"/>
        </w:rPr>
      </w:pPr>
      <w:r w:rsidRPr="008643D7">
        <w:rPr>
          <w:rFonts w:asciiTheme="minorHAnsi" w:hAnsiTheme="minorHAnsi"/>
          <w:b/>
          <w:sz w:val="24"/>
        </w:rPr>
        <w:t>SUPPORTING FORM – PROPOSER</w:t>
      </w:r>
    </w:p>
    <w:p w14:paraId="45729DA0" w14:textId="77777777" w:rsidR="00DE08D3" w:rsidRDefault="00DE08D3" w:rsidP="00DE08D3">
      <w:pPr>
        <w:pStyle w:val="BodyText"/>
        <w:rPr>
          <w:rFonts w:asciiTheme="minorHAnsi" w:hAnsiTheme="minorHAnsi"/>
          <w:bCs/>
          <w:sz w:val="24"/>
        </w:rPr>
      </w:pPr>
    </w:p>
    <w:p w14:paraId="5915E4E8" w14:textId="723C9C20" w:rsidR="00DE08D3" w:rsidRPr="00190499" w:rsidRDefault="00DE08D3" w:rsidP="00DE08D3">
      <w:pPr>
        <w:pStyle w:val="BodyText"/>
        <w:rPr>
          <w:rFonts w:asciiTheme="minorHAnsi" w:hAnsiTheme="minorHAnsi"/>
          <w:b/>
          <w:szCs w:val="22"/>
        </w:rPr>
      </w:pPr>
      <w:r w:rsidRPr="00190499">
        <w:rPr>
          <w:rFonts w:asciiTheme="minorHAnsi" w:hAnsiTheme="minorHAnsi"/>
          <w:b/>
          <w:szCs w:val="22"/>
        </w:rPr>
        <w:t>The proposer must complete all sections of this form supporting the nomination</w:t>
      </w:r>
      <w:r>
        <w:rPr>
          <w:rFonts w:asciiTheme="minorHAnsi" w:hAnsiTheme="minorHAnsi"/>
          <w:b/>
          <w:szCs w:val="22"/>
        </w:rPr>
        <w:t>.</w:t>
      </w:r>
      <w:r w:rsidRPr="00190499">
        <w:rPr>
          <w:rFonts w:asciiTheme="minorHAnsi" w:hAnsiTheme="minorHAnsi"/>
          <w:b/>
          <w:szCs w:val="22"/>
        </w:rPr>
        <w:t xml:space="preserve"> </w:t>
      </w:r>
      <w:r w:rsidRPr="00190499">
        <w:rPr>
          <w:rFonts w:ascii="Calibri" w:hAnsi="Calibri"/>
          <w:b/>
          <w:szCs w:val="22"/>
        </w:rPr>
        <w:t>Any form that is not fully completed and signed (both typed and digital signatures are acceptable), will deem the nomination form invalid.</w:t>
      </w:r>
    </w:p>
    <w:p w14:paraId="37FB73B2" w14:textId="77777777" w:rsidR="00DE08D3" w:rsidRPr="00190499" w:rsidRDefault="00DE08D3" w:rsidP="00DE08D3">
      <w:pPr>
        <w:jc w:val="both"/>
        <w:rPr>
          <w:rFonts w:ascii="Calibri" w:hAnsi="Calibri"/>
          <w:b/>
          <w:szCs w:val="22"/>
        </w:rPr>
      </w:pPr>
      <w:r w:rsidRPr="00190499">
        <w:rPr>
          <w:rFonts w:ascii="Calibri" w:hAnsi="Calibri"/>
          <w:b/>
          <w:szCs w:val="22"/>
        </w:rPr>
        <w:t>Failure to receive supporting forms from an eligible proposer will also deem the nomination invalid. The Proposer must be a Clergy with Permission to Officiate (PTO) and be from the same Deanery as the Candidate.</w:t>
      </w:r>
    </w:p>
    <w:p w14:paraId="44923E38" w14:textId="77777777" w:rsidR="00DE08D3" w:rsidRDefault="00DE08D3" w:rsidP="00DE08D3">
      <w:pPr>
        <w:jc w:val="both"/>
        <w:rPr>
          <w:rFonts w:ascii="Calibri" w:hAnsi="Calibri"/>
          <w:b/>
          <w:szCs w:val="22"/>
        </w:rPr>
      </w:pPr>
    </w:p>
    <w:p w14:paraId="3969B9EB" w14:textId="7420B0ED" w:rsidR="00DE08D3" w:rsidRDefault="00DE08D3" w:rsidP="00DE08D3">
      <w:pPr>
        <w:rPr>
          <w:rFonts w:ascii="Calibri" w:hAnsi="Calibri"/>
          <w:b/>
          <w:szCs w:val="22"/>
        </w:rPr>
      </w:pPr>
      <w:r>
        <w:rPr>
          <w:rFonts w:ascii="Calibri" w:hAnsi="Calibri"/>
          <w:b/>
          <w:szCs w:val="22"/>
        </w:rPr>
        <w:t xml:space="preserve">Each form is to be returned by the person completing it (i.e. the Candidate must return the candidate form and the Proposer must return the proposer form) to the Presiding Officer at </w:t>
      </w:r>
      <w:hyperlink r:id="rId8" w:history="1">
        <w:r w:rsidRPr="00C82509">
          <w:rPr>
            <w:rStyle w:val="Hyperlink"/>
            <w:rFonts w:ascii="Calibri" w:eastAsiaTheme="majorEastAsia" w:hAnsi="Calibri"/>
            <w:b/>
            <w:szCs w:val="22"/>
          </w:rPr>
          <w:t>synod@cofeguildford.org.uk</w:t>
        </w:r>
      </w:hyperlink>
      <w:r>
        <w:rPr>
          <w:rFonts w:ascii="Calibri" w:hAnsi="Calibri"/>
          <w:b/>
          <w:szCs w:val="22"/>
        </w:rPr>
        <w:t xml:space="preserve">  so as to reach her not later than 12 noon on Monday 23</w:t>
      </w:r>
      <w:r w:rsidRPr="00DE08D3">
        <w:rPr>
          <w:rFonts w:ascii="Calibri" w:hAnsi="Calibri"/>
          <w:b/>
          <w:szCs w:val="22"/>
          <w:vertAlign w:val="superscript"/>
        </w:rPr>
        <w:t>rd</w:t>
      </w:r>
      <w:r>
        <w:rPr>
          <w:rFonts w:ascii="Calibri" w:hAnsi="Calibri"/>
          <w:b/>
          <w:szCs w:val="22"/>
        </w:rPr>
        <w:t xml:space="preserve"> September 2024.</w:t>
      </w:r>
    </w:p>
    <w:p w14:paraId="280E4277" w14:textId="77777777" w:rsidR="00DE08D3" w:rsidRDefault="00DE08D3" w:rsidP="00DE08D3">
      <w:pPr>
        <w:jc w:val="both"/>
        <w:rPr>
          <w:rFonts w:ascii="Calibri" w:hAnsi="Calibri"/>
          <w:b/>
          <w:szCs w:val="22"/>
        </w:rPr>
      </w:pPr>
    </w:p>
    <w:p w14:paraId="46189DC1" w14:textId="77777777" w:rsidR="00DE08D3" w:rsidRPr="00285D32" w:rsidRDefault="00DE08D3" w:rsidP="00DE08D3">
      <w:pPr>
        <w:jc w:val="both"/>
        <w:rPr>
          <w:rFonts w:ascii="Calibri" w:hAnsi="Calibri"/>
          <w:bCs/>
          <w:szCs w:val="22"/>
        </w:rPr>
      </w:pPr>
      <w:r>
        <w:rPr>
          <w:rFonts w:ascii="Calibri" w:hAnsi="Calibri"/>
          <w:bCs/>
          <w:szCs w:val="22"/>
        </w:rPr>
        <w:t>I, the undersigned, nominate</w:t>
      </w:r>
    </w:p>
    <w:p w14:paraId="3968DCBD" w14:textId="77777777" w:rsidR="00DE08D3" w:rsidRDefault="00DE08D3" w:rsidP="00DE08D3">
      <w:pPr>
        <w:jc w:val="both"/>
        <w:rPr>
          <w:rFonts w:ascii="Calibri" w:hAnsi="Calibri"/>
          <w:b/>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05"/>
        <w:gridCol w:w="6946"/>
      </w:tblGrid>
      <w:tr w:rsidR="00DE08D3" w:rsidRPr="007D1A27" w14:paraId="38DD8BAD" w14:textId="77777777" w:rsidTr="00BF044B">
        <w:tc>
          <w:tcPr>
            <w:tcW w:w="2405" w:type="dxa"/>
            <w:shd w:val="clear" w:color="auto" w:fill="B3B3B3"/>
            <w:vAlign w:val="center"/>
          </w:tcPr>
          <w:p w14:paraId="06E92085" w14:textId="77777777" w:rsidR="00DE08D3" w:rsidRPr="007D1A27" w:rsidRDefault="00DE08D3" w:rsidP="00BF044B">
            <w:pPr>
              <w:rPr>
                <w:rFonts w:ascii="Calibri" w:hAnsi="Calibri"/>
                <w:b/>
                <w:szCs w:val="22"/>
              </w:rPr>
            </w:pPr>
            <w:r>
              <w:rPr>
                <w:rFonts w:ascii="Calibri" w:hAnsi="Calibri"/>
                <w:b/>
                <w:szCs w:val="22"/>
              </w:rPr>
              <w:t>Full Name of Candidate</w:t>
            </w:r>
          </w:p>
        </w:tc>
        <w:tc>
          <w:tcPr>
            <w:tcW w:w="6946" w:type="dxa"/>
            <w:shd w:val="clear" w:color="auto" w:fill="auto"/>
            <w:vAlign w:val="center"/>
          </w:tcPr>
          <w:p w14:paraId="38914A56" w14:textId="77777777" w:rsidR="00DE08D3" w:rsidRPr="007D1A27" w:rsidRDefault="00DE08D3" w:rsidP="00BF044B">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14:paraId="26443BCC" w14:textId="77777777" w:rsidR="00DE08D3" w:rsidRPr="008A5419" w:rsidRDefault="00DE08D3" w:rsidP="00DE08D3">
      <w:pPr>
        <w:jc w:val="both"/>
        <w:rPr>
          <w:rFonts w:ascii="Calibri" w:hAnsi="Calibri"/>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DE08D3" w:rsidRPr="007D1A27" w14:paraId="68AABD45" w14:textId="77777777" w:rsidTr="00BF044B">
        <w:tc>
          <w:tcPr>
            <w:tcW w:w="2405" w:type="dxa"/>
            <w:shd w:val="clear" w:color="auto" w:fill="B3B3B3"/>
            <w:vAlign w:val="center"/>
          </w:tcPr>
          <w:p w14:paraId="22B6D3AF" w14:textId="77777777" w:rsidR="00DE08D3" w:rsidRPr="007D1A27" w:rsidRDefault="00DE08D3" w:rsidP="00BF044B">
            <w:pPr>
              <w:rPr>
                <w:rFonts w:ascii="Calibri" w:hAnsi="Calibri"/>
                <w:b/>
                <w:szCs w:val="22"/>
              </w:rPr>
            </w:pPr>
            <w:r>
              <w:rPr>
                <w:rFonts w:ascii="Calibri" w:hAnsi="Calibri"/>
                <w:b/>
                <w:szCs w:val="22"/>
              </w:rPr>
              <w:t>Full address including postcode</w:t>
            </w:r>
          </w:p>
        </w:tc>
        <w:tc>
          <w:tcPr>
            <w:tcW w:w="6946" w:type="dxa"/>
            <w:shd w:val="clear" w:color="auto" w:fill="auto"/>
            <w:vAlign w:val="center"/>
          </w:tcPr>
          <w:p w14:paraId="5AE39A7E" w14:textId="77777777" w:rsidR="00DE08D3" w:rsidRPr="007D1A27" w:rsidRDefault="00DE08D3" w:rsidP="00BF044B">
            <w:pPr>
              <w:rPr>
                <w:rFonts w:ascii="Calibri" w:hAnsi="Calibri"/>
                <w:szCs w:val="22"/>
              </w:rPr>
            </w:pPr>
            <w:r w:rsidRPr="007D1A27">
              <w:rPr>
                <w:rFonts w:ascii="Calibri" w:hAnsi="Calibri"/>
                <w:szCs w:val="22"/>
              </w:rPr>
              <w:fldChar w:fldCharType="begin">
                <w:ffData>
                  <w:name w:val="Text16"/>
                  <w:enabled/>
                  <w:calcOnExit w:val="0"/>
                  <w:textInput/>
                </w:ffData>
              </w:fldChar>
            </w:r>
            <w:bookmarkStart w:id="0" w:name="Text16"/>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bookmarkEnd w:id="0"/>
          </w:p>
        </w:tc>
      </w:tr>
    </w:tbl>
    <w:p w14:paraId="792BF6AD" w14:textId="77777777" w:rsidR="00DE08D3" w:rsidRDefault="00DE08D3" w:rsidP="00DE08D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05"/>
        <w:gridCol w:w="6946"/>
      </w:tblGrid>
      <w:tr w:rsidR="00DE08D3" w:rsidRPr="007D1A27" w14:paraId="62FBCABC" w14:textId="77777777" w:rsidTr="00BF044B">
        <w:tc>
          <w:tcPr>
            <w:tcW w:w="2405" w:type="dxa"/>
            <w:shd w:val="clear" w:color="auto" w:fill="B3B3B3"/>
            <w:vAlign w:val="center"/>
          </w:tcPr>
          <w:p w14:paraId="26A3394B" w14:textId="77777777" w:rsidR="00DE08D3" w:rsidRPr="007D1A27" w:rsidRDefault="00DE08D3" w:rsidP="00BF044B">
            <w:pPr>
              <w:rPr>
                <w:rFonts w:ascii="Calibri" w:hAnsi="Calibri"/>
                <w:b/>
                <w:szCs w:val="22"/>
              </w:rPr>
            </w:pPr>
            <w:r>
              <w:rPr>
                <w:rFonts w:ascii="Calibri" w:hAnsi="Calibri"/>
                <w:b/>
                <w:szCs w:val="22"/>
              </w:rPr>
              <w:t>Deanery</w:t>
            </w:r>
          </w:p>
        </w:tc>
        <w:tc>
          <w:tcPr>
            <w:tcW w:w="6946" w:type="dxa"/>
            <w:shd w:val="clear" w:color="auto" w:fill="auto"/>
            <w:vAlign w:val="center"/>
          </w:tcPr>
          <w:p w14:paraId="5ED9C231" w14:textId="77777777" w:rsidR="00DE08D3" w:rsidRPr="007D1A27" w:rsidRDefault="00DE08D3" w:rsidP="00BF044B">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14:paraId="709D6E94" w14:textId="77777777" w:rsidR="00DE08D3" w:rsidRPr="00190499" w:rsidRDefault="00DE08D3" w:rsidP="00DE08D3">
      <w:pPr>
        <w:rPr>
          <w:b/>
          <w:bCs/>
        </w:rPr>
      </w:pPr>
    </w:p>
    <w:p w14:paraId="62A80D43" w14:textId="2BB16391" w:rsidR="00DE08D3" w:rsidRPr="008A5419" w:rsidRDefault="00DE08D3" w:rsidP="02DAC45F">
      <w:pPr>
        <w:pStyle w:val="BodyText"/>
        <w:rPr>
          <w:rFonts w:asciiTheme="minorHAnsi" w:hAnsiTheme="minorHAnsi"/>
        </w:rPr>
      </w:pPr>
      <w:r w:rsidRPr="02DAC45F">
        <w:rPr>
          <w:rFonts w:asciiTheme="minorHAnsi" w:hAnsiTheme="minorHAnsi"/>
        </w:rPr>
        <w:t>to serve as a member of the Godalming Deanery Synod for the</w:t>
      </w:r>
      <w:r w:rsidR="6153FA22" w:rsidRPr="02DAC45F">
        <w:rPr>
          <w:rFonts w:asciiTheme="minorHAnsi" w:hAnsiTheme="minorHAnsi"/>
        </w:rPr>
        <w:t xml:space="preserve"> remainder of the</w:t>
      </w:r>
      <w:r w:rsidRPr="02DAC45F">
        <w:rPr>
          <w:rFonts w:asciiTheme="minorHAnsi" w:hAnsiTheme="minorHAnsi"/>
        </w:rPr>
        <w:t xml:space="preserve"> triennium 2023 - 2026</w:t>
      </w:r>
    </w:p>
    <w:p w14:paraId="6411B9F3" w14:textId="77777777" w:rsidR="00DE08D3" w:rsidRDefault="00DE08D3" w:rsidP="00DE08D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05"/>
        <w:gridCol w:w="6946"/>
      </w:tblGrid>
      <w:tr w:rsidR="00DE08D3" w:rsidRPr="007D1A27" w14:paraId="34B38B5D" w14:textId="77777777" w:rsidTr="00BF044B">
        <w:tc>
          <w:tcPr>
            <w:tcW w:w="2405" w:type="dxa"/>
            <w:shd w:val="clear" w:color="auto" w:fill="B3B3B3"/>
            <w:vAlign w:val="center"/>
          </w:tcPr>
          <w:p w14:paraId="17178DB9" w14:textId="77777777" w:rsidR="00DE08D3" w:rsidRPr="007D1A27" w:rsidRDefault="00DE08D3" w:rsidP="00BF044B">
            <w:pPr>
              <w:rPr>
                <w:rFonts w:ascii="Calibri" w:hAnsi="Calibri"/>
                <w:b/>
                <w:szCs w:val="22"/>
              </w:rPr>
            </w:pPr>
            <w:r>
              <w:rPr>
                <w:rFonts w:ascii="Calibri" w:hAnsi="Calibri"/>
                <w:b/>
                <w:szCs w:val="22"/>
              </w:rPr>
              <w:t>Full Name of Proposer</w:t>
            </w:r>
          </w:p>
        </w:tc>
        <w:tc>
          <w:tcPr>
            <w:tcW w:w="6946" w:type="dxa"/>
            <w:shd w:val="clear" w:color="auto" w:fill="auto"/>
            <w:vAlign w:val="center"/>
          </w:tcPr>
          <w:p w14:paraId="7DA4C201" w14:textId="77777777" w:rsidR="00DE08D3" w:rsidRPr="007D1A27" w:rsidRDefault="00DE08D3" w:rsidP="00BF044B">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00DE08D3" w:rsidRPr="007D1A27" w14:paraId="3146FD0D" w14:textId="77777777" w:rsidTr="00BF044B">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66F630F2" w14:textId="77777777" w:rsidR="00DE08D3" w:rsidRPr="007D1A27" w:rsidRDefault="00DE08D3" w:rsidP="00BF044B">
            <w:pPr>
              <w:rPr>
                <w:rFonts w:ascii="Calibri" w:hAnsi="Calibri"/>
                <w:b/>
                <w:szCs w:val="22"/>
              </w:rPr>
            </w:pPr>
            <w:r>
              <w:rPr>
                <w:rFonts w:ascii="Calibri" w:hAnsi="Calibri"/>
                <w:b/>
                <w:szCs w:val="22"/>
              </w:rPr>
              <w:t>Full Address including postcode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DC09CAB" w14:textId="77777777" w:rsidR="00DE08D3" w:rsidRPr="007D1A27" w:rsidRDefault="00DE08D3" w:rsidP="00BF044B">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00DE08D3" w:rsidRPr="007D1A27" w14:paraId="2B381AB2" w14:textId="77777777" w:rsidTr="00BF044B">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0B66A6A8" w14:textId="77777777" w:rsidR="00DE08D3" w:rsidRDefault="00DE08D3" w:rsidP="00BF044B">
            <w:pPr>
              <w:rPr>
                <w:rFonts w:ascii="Calibri" w:hAnsi="Calibri"/>
                <w:b/>
                <w:szCs w:val="22"/>
              </w:rPr>
            </w:pPr>
            <w:r>
              <w:rPr>
                <w:rFonts w:ascii="Calibri" w:hAnsi="Calibri"/>
                <w:b/>
                <w:szCs w:val="22"/>
              </w:rPr>
              <w:t>Deanery</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C1420B8" w14:textId="77777777" w:rsidR="00DE08D3" w:rsidRPr="007D1A27" w:rsidRDefault="00DE08D3" w:rsidP="00BF044B">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14:paraId="2264EF37" w14:textId="77777777" w:rsidR="00DE08D3" w:rsidRDefault="00DE08D3" w:rsidP="00DE08D3"/>
    <w:p w14:paraId="1539CE93" w14:textId="77777777" w:rsidR="00DE08D3" w:rsidRDefault="00DE08D3" w:rsidP="00DE08D3"/>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405"/>
        <w:gridCol w:w="3827"/>
      </w:tblGrid>
      <w:tr w:rsidR="00DE08D3" w:rsidRPr="007D1A27" w14:paraId="0776C543" w14:textId="77777777" w:rsidTr="00BF044B">
        <w:tc>
          <w:tcPr>
            <w:tcW w:w="2405" w:type="dxa"/>
            <w:shd w:val="clear" w:color="auto" w:fill="B3B3B3"/>
            <w:vAlign w:val="center"/>
          </w:tcPr>
          <w:p w14:paraId="65B69CB7" w14:textId="77777777" w:rsidR="00DE08D3" w:rsidRPr="007D1A27" w:rsidRDefault="00DE08D3" w:rsidP="00BF044B">
            <w:pPr>
              <w:rPr>
                <w:rFonts w:ascii="Calibri" w:hAnsi="Calibri"/>
                <w:b/>
                <w:szCs w:val="22"/>
              </w:rPr>
            </w:pPr>
            <w:r>
              <w:rPr>
                <w:rFonts w:ascii="Calibri" w:hAnsi="Calibri"/>
                <w:b/>
                <w:szCs w:val="22"/>
              </w:rPr>
              <w:t>Signed</w:t>
            </w:r>
          </w:p>
        </w:tc>
        <w:tc>
          <w:tcPr>
            <w:tcW w:w="3827" w:type="dxa"/>
            <w:shd w:val="clear" w:color="auto" w:fill="auto"/>
            <w:vAlign w:val="center"/>
          </w:tcPr>
          <w:p w14:paraId="29A704FA" w14:textId="77777777" w:rsidR="00DE08D3" w:rsidRPr="007D1A27" w:rsidRDefault="00DE08D3" w:rsidP="00BF044B">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00DE08D3" w:rsidRPr="007D1A27" w14:paraId="62D09C99" w14:textId="77777777" w:rsidTr="00BF044B">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727A5807" w14:textId="77777777" w:rsidR="00DE08D3" w:rsidRPr="007D1A27" w:rsidRDefault="00DE08D3" w:rsidP="00BF044B">
            <w:pPr>
              <w:rPr>
                <w:rFonts w:ascii="Calibri" w:hAnsi="Calibri"/>
                <w:b/>
                <w:szCs w:val="22"/>
              </w:rPr>
            </w:pPr>
            <w:r>
              <w:rPr>
                <w:rFonts w:ascii="Calibri" w:hAnsi="Calibri"/>
                <w:b/>
                <w:szCs w:val="22"/>
              </w:rPr>
              <w:t>Dated</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A9009B0" w14:textId="77777777" w:rsidR="00DE08D3" w:rsidRPr="007D1A27" w:rsidRDefault="00DE08D3" w:rsidP="00BF044B">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14:paraId="7814767D" w14:textId="77777777" w:rsidR="00DE08D3" w:rsidRDefault="00DE08D3" w:rsidP="00DE08D3">
      <w:pPr>
        <w:rPr>
          <w:rFonts w:ascii="Calibri" w:hAnsi="Calibri"/>
          <w:szCs w:val="22"/>
        </w:rPr>
      </w:pPr>
    </w:p>
    <w:p w14:paraId="4412A29B" w14:textId="77777777" w:rsidR="00DE08D3" w:rsidRPr="0034214D" w:rsidRDefault="00DE08D3" w:rsidP="00DE08D3">
      <w:pPr>
        <w:rPr>
          <w:rFonts w:ascii="Calibri" w:hAnsi="Calibri"/>
          <w:szCs w:val="22"/>
        </w:rPr>
      </w:pPr>
    </w:p>
    <w:p w14:paraId="19F4DE44" w14:textId="77777777" w:rsidR="00DE08D3" w:rsidRDefault="00DE08D3" w:rsidP="00DE08D3">
      <w:pPr>
        <w:pStyle w:val="BodyTextIndent"/>
        <w:ind w:left="0"/>
        <w:rPr>
          <w:rFonts w:ascii="Calibri" w:hAnsi="Calibri"/>
          <w:noProof/>
          <w:szCs w:val="22"/>
        </w:rPr>
      </w:pPr>
      <w:r>
        <w:rPr>
          <w:rFonts w:ascii="Calibri" w:hAnsi="Calibri"/>
          <w:noProof/>
          <w:szCs w:val="22"/>
        </w:rPr>
        <w:t xml:space="preserve">A </w:t>
      </w:r>
      <w:r w:rsidRPr="0034214D">
        <w:rPr>
          <w:rFonts w:ascii="Calibri" w:hAnsi="Calibri"/>
          <w:noProof/>
          <w:szCs w:val="22"/>
        </w:rPr>
        <w:t>Nominee</w:t>
      </w:r>
      <w:r>
        <w:rPr>
          <w:rFonts w:ascii="Calibri" w:hAnsi="Calibri"/>
          <w:noProof/>
          <w:szCs w:val="22"/>
        </w:rPr>
        <w:t xml:space="preserve"> and Proposer </w:t>
      </w:r>
      <w:r w:rsidRPr="0034214D">
        <w:rPr>
          <w:rFonts w:ascii="Calibri" w:hAnsi="Calibri"/>
          <w:noProof/>
          <w:szCs w:val="22"/>
        </w:rPr>
        <w:t>must be:</w:t>
      </w:r>
    </w:p>
    <w:p w14:paraId="61FF94E4" w14:textId="77777777" w:rsidR="00DE08D3" w:rsidRPr="00FF7A34" w:rsidRDefault="00DE08D3" w:rsidP="00DE08D3">
      <w:pPr>
        <w:pStyle w:val="BodyTextIndent"/>
        <w:widowControl w:val="0"/>
        <w:numPr>
          <w:ilvl w:val="0"/>
          <w:numId w:val="1"/>
        </w:numPr>
        <w:spacing w:after="0"/>
        <w:rPr>
          <w:rFonts w:ascii="Calibri" w:hAnsi="Calibri"/>
          <w:noProof/>
          <w:sz w:val="20"/>
        </w:rPr>
      </w:pPr>
      <w:r w:rsidRPr="00FF7A34">
        <w:rPr>
          <w:rFonts w:ascii="Calibri" w:hAnsi="Calibri"/>
          <w:noProof/>
          <w:sz w:val="20"/>
        </w:rPr>
        <w:t>A clerk in Holy Orders:</w:t>
      </w:r>
    </w:p>
    <w:p w14:paraId="24FFE5E4" w14:textId="77777777" w:rsidR="00DE08D3" w:rsidRPr="00FF7A34" w:rsidRDefault="00DE08D3" w:rsidP="00DE08D3">
      <w:pPr>
        <w:pStyle w:val="BodyTextIndent"/>
        <w:widowControl w:val="0"/>
        <w:numPr>
          <w:ilvl w:val="2"/>
          <w:numId w:val="1"/>
        </w:numPr>
        <w:spacing w:after="0"/>
        <w:rPr>
          <w:rFonts w:ascii="Calibri" w:hAnsi="Calibri"/>
          <w:noProof/>
          <w:sz w:val="20"/>
        </w:rPr>
      </w:pPr>
      <w:r w:rsidRPr="00FF7A34">
        <w:rPr>
          <w:rFonts w:ascii="Calibri" w:hAnsi="Calibri"/>
          <w:noProof/>
          <w:sz w:val="20"/>
        </w:rPr>
        <w:t>Who holds permission to officiate</w:t>
      </w:r>
    </w:p>
    <w:p w14:paraId="0823275C" w14:textId="77777777" w:rsidR="00DE08D3" w:rsidRDefault="00DE08D3" w:rsidP="00DE08D3">
      <w:pPr>
        <w:pStyle w:val="BodyTextIndent"/>
        <w:widowControl w:val="0"/>
        <w:numPr>
          <w:ilvl w:val="2"/>
          <w:numId w:val="1"/>
        </w:numPr>
        <w:spacing w:after="0"/>
        <w:rPr>
          <w:rFonts w:ascii="Calibri" w:hAnsi="Calibri"/>
          <w:noProof/>
          <w:sz w:val="20"/>
        </w:rPr>
      </w:pPr>
      <w:r w:rsidRPr="00FF7A34">
        <w:rPr>
          <w:rFonts w:ascii="Calibri" w:hAnsi="Calibri"/>
          <w:noProof/>
          <w:sz w:val="20"/>
        </w:rPr>
        <w:t xml:space="preserve">Is resident in the deanery or has habitually attended public worship in the deanery </w:t>
      </w:r>
    </w:p>
    <w:p w14:paraId="47A9AB7E" w14:textId="77777777" w:rsidR="00DE08D3" w:rsidRPr="00FF7A34" w:rsidRDefault="00DE08D3" w:rsidP="00DE08D3">
      <w:pPr>
        <w:pStyle w:val="BodyTextIndent"/>
        <w:widowControl w:val="0"/>
        <w:numPr>
          <w:ilvl w:val="2"/>
          <w:numId w:val="1"/>
        </w:numPr>
        <w:spacing w:after="0"/>
        <w:rPr>
          <w:rFonts w:ascii="Calibri" w:hAnsi="Calibri"/>
          <w:noProof/>
          <w:sz w:val="20"/>
        </w:rPr>
      </w:pPr>
      <w:r w:rsidRPr="00FF7A34">
        <w:rPr>
          <w:rFonts w:ascii="Calibri" w:hAnsi="Calibri"/>
          <w:noProof/>
          <w:sz w:val="20"/>
        </w:rPr>
        <w:t>during the preceding six months</w:t>
      </w:r>
    </w:p>
    <w:p w14:paraId="5324EE05" w14:textId="77777777" w:rsidR="00DE08D3" w:rsidRDefault="00DE08D3" w:rsidP="00DE08D3"/>
    <w:p w14:paraId="37DA8D12" w14:textId="77777777" w:rsidR="00781371" w:rsidRDefault="00781371"/>
    <w:sectPr w:rsidR="00781371" w:rsidSect="00DE0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63411"/>
    <w:multiLevelType w:val="hybridMultilevel"/>
    <w:tmpl w:val="C83A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79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BB1jBv0DFWLDc+rLNvEK34TcMV0u2uTMkptBXposnT7w7pq7XgLpRmJzCGCOVAl9YKck0FOn0uxc/VotO6Jy8A==" w:salt="2OqRO3QxBTArPzU+qU/+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D3"/>
    <w:rsid w:val="00037ECF"/>
    <w:rsid w:val="001800D0"/>
    <w:rsid w:val="00383D5D"/>
    <w:rsid w:val="005276B1"/>
    <w:rsid w:val="00781371"/>
    <w:rsid w:val="007F4E4D"/>
    <w:rsid w:val="008C664E"/>
    <w:rsid w:val="008E4F9E"/>
    <w:rsid w:val="00B445EA"/>
    <w:rsid w:val="00BF044B"/>
    <w:rsid w:val="00DE08D3"/>
    <w:rsid w:val="00EB5A01"/>
    <w:rsid w:val="00F87D34"/>
    <w:rsid w:val="02DAC45F"/>
    <w:rsid w:val="6153F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6A04"/>
  <w15:chartTrackingRefBased/>
  <w15:docId w15:val="{BAAA3FBE-A204-406F-A641-7E02C2E0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D3"/>
    <w:pPr>
      <w:spacing w:after="0" w:line="240"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uiPriority w:val="9"/>
    <w:qFormat/>
    <w:rsid w:val="00DE0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8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8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8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8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8D3"/>
    <w:rPr>
      <w:rFonts w:eastAsiaTheme="majorEastAsia" w:cstheme="majorBidi"/>
      <w:color w:val="272727" w:themeColor="text1" w:themeTint="D8"/>
    </w:rPr>
  </w:style>
  <w:style w:type="paragraph" w:styleId="Title">
    <w:name w:val="Title"/>
    <w:basedOn w:val="Normal"/>
    <w:next w:val="Normal"/>
    <w:link w:val="TitleChar"/>
    <w:uiPriority w:val="10"/>
    <w:qFormat/>
    <w:rsid w:val="00DE08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8D3"/>
    <w:pPr>
      <w:spacing w:before="160"/>
      <w:jc w:val="center"/>
    </w:pPr>
    <w:rPr>
      <w:i/>
      <w:iCs/>
      <w:color w:val="404040" w:themeColor="text1" w:themeTint="BF"/>
    </w:rPr>
  </w:style>
  <w:style w:type="character" w:customStyle="1" w:styleId="QuoteChar">
    <w:name w:val="Quote Char"/>
    <w:basedOn w:val="DefaultParagraphFont"/>
    <w:link w:val="Quote"/>
    <w:uiPriority w:val="29"/>
    <w:rsid w:val="00DE08D3"/>
    <w:rPr>
      <w:i/>
      <w:iCs/>
      <w:color w:val="404040" w:themeColor="text1" w:themeTint="BF"/>
    </w:rPr>
  </w:style>
  <w:style w:type="paragraph" w:styleId="ListParagraph">
    <w:name w:val="List Paragraph"/>
    <w:basedOn w:val="Normal"/>
    <w:uiPriority w:val="34"/>
    <w:qFormat/>
    <w:rsid w:val="00DE08D3"/>
    <w:pPr>
      <w:ind w:left="720"/>
      <w:contextualSpacing/>
    </w:pPr>
  </w:style>
  <w:style w:type="character" w:styleId="IntenseEmphasis">
    <w:name w:val="Intense Emphasis"/>
    <w:basedOn w:val="DefaultParagraphFont"/>
    <w:uiPriority w:val="21"/>
    <w:qFormat/>
    <w:rsid w:val="00DE08D3"/>
    <w:rPr>
      <w:i/>
      <w:iCs/>
      <w:color w:val="0F4761" w:themeColor="accent1" w:themeShade="BF"/>
    </w:rPr>
  </w:style>
  <w:style w:type="paragraph" w:styleId="IntenseQuote">
    <w:name w:val="Intense Quote"/>
    <w:basedOn w:val="Normal"/>
    <w:next w:val="Normal"/>
    <w:link w:val="IntenseQuoteChar"/>
    <w:uiPriority w:val="30"/>
    <w:qFormat/>
    <w:rsid w:val="00DE0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8D3"/>
    <w:rPr>
      <w:i/>
      <w:iCs/>
      <w:color w:val="0F4761" w:themeColor="accent1" w:themeShade="BF"/>
    </w:rPr>
  </w:style>
  <w:style w:type="character" w:styleId="IntenseReference">
    <w:name w:val="Intense Reference"/>
    <w:basedOn w:val="DefaultParagraphFont"/>
    <w:uiPriority w:val="32"/>
    <w:qFormat/>
    <w:rsid w:val="00DE08D3"/>
    <w:rPr>
      <w:b/>
      <w:bCs/>
      <w:smallCaps/>
      <w:color w:val="0F4761" w:themeColor="accent1" w:themeShade="BF"/>
      <w:spacing w:val="5"/>
    </w:rPr>
  </w:style>
  <w:style w:type="paragraph" w:styleId="BodyText">
    <w:name w:val="Body Text"/>
    <w:basedOn w:val="Normal"/>
    <w:link w:val="BodyTextChar"/>
    <w:rsid w:val="00DE08D3"/>
    <w:pPr>
      <w:jc w:val="both"/>
    </w:pPr>
  </w:style>
  <w:style w:type="character" w:customStyle="1" w:styleId="BodyTextChar">
    <w:name w:val="Body Text Char"/>
    <w:basedOn w:val="DefaultParagraphFont"/>
    <w:link w:val="BodyText"/>
    <w:rsid w:val="00DE08D3"/>
    <w:rPr>
      <w:rFonts w:ascii="Arial" w:eastAsia="Times New Roman" w:hAnsi="Arial" w:cs="Times New Roman"/>
      <w:kern w:val="0"/>
      <w:szCs w:val="20"/>
      <w:lang w:eastAsia="en-GB"/>
      <w14:ligatures w14:val="none"/>
    </w:rPr>
  </w:style>
  <w:style w:type="character" w:styleId="Hyperlink">
    <w:name w:val="Hyperlink"/>
    <w:basedOn w:val="DefaultParagraphFont"/>
    <w:uiPriority w:val="99"/>
    <w:unhideWhenUsed/>
    <w:rsid w:val="00DE08D3"/>
    <w:rPr>
      <w:color w:val="467886" w:themeColor="hyperlink"/>
      <w:u w:val="single"/>
    </w:rPr>
  </w:style>
  <w:style w:type="paragraph" w:styleId="BodyTextIndent">
    <w:name w:val="Body Text Indent"/>
    <w:basedOn w:val="Normal"/>
    <w:link w:val="BodyTextIndentChar"/>
    <w:uiPriority w:val="99"/>
    <w:semiHidden/>
    <w:unhideWhenUsed/>
    <w:rsid w:val="00DE08D3"/>
    <w:pPr>
      <w:spacing w:after="120"/>
      <w:ind w:left="283"/>
    </w:pPr>
  </w:style>
  <w:style w:type="character" w:customStyle="1" w:styleId="BodyTextIndentChar">
    <w:name w:val="Body Text Indent Char"/>
    <w:basedOn w:val="DefaultParagraphFont"/>
    <w:link w:val="BodyTextIndent"/>
    <w:uiPriority w:val="99"/>
    <w:semiHidden/>
    <w:rsid w:val="00DE08D3"/>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od@cofeguildford.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85604-5C55-4363-BB24-97222B3F0C70}">
  <ds:schemaRefs>
    <ds:schemaRef ds:uri="http://schemas.microsoft.com/sharepoint/v3/contenttype/forms"/>
  </ds:schemaRefs>
</ds:datastoreItem>
</file>

<file path=customXml/itemProps2.xml><?xml version="1.0" encoding="utf-8"?>
<ds:datastoreItem xmlns:ds="http://schemas.openxmlformats.org/officeDocument/2006/customXml" ds:itemID="{116B932B-2DCA-4263-8D34-862708DD404C}">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CEEE47E6-C509-414F-9AB6-C8730747B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4</DocSecurity>
  <Lines>10</Lines>
  <Paragraphs>3</Paragraphs>
  <ScaleCrop>false</ScaleCrop>
  <Company>Diocese Consortium</Company>
  <LinksUpToDate>false</LinksUpToDate>
  <CharactersWithSpaces>1541</CharactersWithSpaces>
  <SharedDoc>false</SharedDoc>
  <HLinks>
    <vt:vector size="6" baseType="variant">
      <vt:variant>
        <vt:i4>131177</vt:i4>
      </vt:variant>
      <vt:variant>
        <vt:i4>0</vt:i4>
      </vt:variant>
      <vt:variant>
        <vt:i4>0</vt:i4>
      </vt:variant>
      <vt:variant>
        <vt:i4>5</vt:i4>
      </vt:variant>
      <vt:variant>
        <vt:lpwstr>mailto:synod@cofeguildford.org.uk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6</cp:revision>
  <dcterms:created xsi:type="dcterms:W3CDTF">2024-08-27T20:06:00Z</dcterms:created>
  <dcterms:modified xsi:type="dcterms:W3CDTF">2024-09-02T21:15:00Z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