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F414" w14:textId="77777777" w:rsidR="00086663" w:rsidRPr="00A9163E" w:rsidRDefault="00086663" w:rsidP="00086663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9163E">
        <w:rPr>
          <w:rFonts w:ascii="Calibri" w:eastAsia="Calibri" w:hAnsi="Calibri" w:cs="Calibri"/>
          <w:b/>
          <w:bCs/>
          <w:sz w:val="24"/>
          <w:szCs w:val="24"/>
        </w:rPr>
        <w:t>GUILDFORD DIOCESAN SYNOD</w:t>
      </w:r>
    </w:p>
    <w:p w14:paraId="6B4B9A19" w14:textId="77777777" w:rsidR="00086663" w:rsidRPr="00180A14" w:rsidRDefault="00086663" w:rsidP="00086663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BY-ELECTION FOR 1 MEMBER OF THE VACANCY IN SEE COMMITTEE 2025 - 2027</w:t>
      </w:r>
    </w:p>
    <w:p w14:paraId="4E63B46E" w14:textId="77777777" w:rsidR="00086663" w:rsidRDefault="00086663" w:rsidP="00086663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NOMINATION FORM – SECONDER</w:t>
      </w:r>
    </w:p>
    <w:p w14:paraId="620DC9D5" w14:textId="77777777" w:rsidR="00086663" w:rsidRPr="00FE12E8" w:rsidRDefault="00086663" w:rsidP="00086663">
      <w:pPr>
        <w:rPr>
          <w:rFonts w:ascii="Calibri" w:hAnsi="Calibri" w:cs="Calibri"/>
          <w:sz w:val="20"/>
          <w:szCs w:val="20"/>
        </w:rPr>
      </w:pPr>
      <w:r w:rsidRPr="4B6136C7">
        <w:rPr>
          <w:rFonts w:ascii="Calibri" w:hAnsi="Calibri" w:cs="Calibri"/>
          <w:b/>
          <w:bCs/>
          <w:lang w:val="en-US"/>
        </w:rPr>
        <w:t xml:space="preserve">The </w:t>
      </w:r>
      <w:r>
        <w:rPr>
          <w:rFonts w:ascii="Calibri" w:hAnsi="Calibri" w:cs="Calibri"/>
          <w:b/>
          <w:bCs/>
          <w:lang w:val="en-US"/>
        </w:rPr>
        <w:t>seconder</w:t>
      </w:r>
      <w:r w:rsidRPr="4B6136C7">
        <w:rPr>
          <w:rFonts w:ascii="Calibri" w:hAnsi="Calibri" w:cs="Calibri"/>
          <w:b/>
          <w:bCs/>
          <w:lang w:val="en-US"/>
        </w:rPr>
        <w:t xml:space="preserve"> is asked to complete all sections of this form</w:t>
      </w:r>
      <w:r>
        <w:rPr>
          <w:rFonts w:ascii="Calibri" w:hAnsi="Calibri" w:cs="Calibri"/>
          <w:b/>
          <w:bCs/>
          <w:lang w:val="en-US"/>
        </w:rPr>
        <w:t>.</w:t>
      </w:r>
      <w:r w:rsidRPr="3C6485C6">
        <w:rPr>
          <w:rFonts w:ascii="Calibri" w:hAnsi="Calibri" w:cs="Calibri"/>
          <w:b/>
          <w:bCs/>
          <w:lang w:val="en-US"/>
        </w:rPr>
        <w:t xml:space="preserve"> </w:t>
      </w:r>
      <w:r w:rsidRPr="4B6136C7">
        <w:rPr>
          <w:rFonts w:ascii="Calibri" w:hAnsi="Calibri" w:cs="Calibri"/>
          <w:b/>
          <w:bCs/>
          <w:lang w:val="en-US"/>
        </w:rPr>
        <w:t xml:space="preserve">Failure to receive supporting forms from an eligible proposer and seconder will deem the nomination invalid. </w:t>
      </w:r>
      <w:r w:rsidRPr="4B6136C7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Digital and typed signatures are both acceptable. </w:t>
      </w:r>
      <w:r>
        <w:rPr>
          <w:rFonts w:ascii="Calibri" w:hAnsi="Calibri" w:cs="Calibri"/>
          <w:b/>
          <w:bCs/>
          <w:lang w:val="en-US"/>
        </w:rPr>
        <w:t>If the candidate is a member of clergy t</w:t>
      </w:r>
      <w:r w:rsidRPr="4B6136C7">
        <w:rPr>
          <w:rFonts w:ascii="Calibri" w:hAnsi="Calibri" w:cs="Calibri"/>
          <w:b/>
          <w:bCs/>
          <w:lang w:val="en-US"/>
        </w:rPr>
        <w:t xml:space="preserve">he </w:t>
      </w:r>
      <w:r>
        <w:rPr>
          <w:rFonts w:ascii="Calibri" w:hAnsi="Calibri" w:cs="Calibri"/>
          <w:b/>
          <w:bCs/>
          <w:lang w:val="en-US"/>
        </w:rPr>
        <w:t>p</w:t>
      </w:r>
      <w:r w:rsidRPr="4B6136C7">
        <w:rPr>
          <w:rFonts w:ascii="Calibri" w:hAnsi="Calibri" w:cs="Calibri"/>
          <w:b/>
          <w:bCs/>
          <w:lang w:val="en-US"/>
        </w:rPr>
        <w:t xml:space="preserve">roposer and </w:t>
      </w:r>
      <w:r>
        <w:rPr>
          <w:rFonts w:ascii="Calibri" w:hAnsi="Calibri" w:cs="Calibri"/>
          <w:b/>
          <w:bCs/>
          <w:lang w:val="en-US"/>
        </w:rPr>
        <w:t>s</w:t>
      </w:r>
      <w:r w:rsidRPr="4B6136C7">
        <w:rPr>
          <w:rFonts w:ascii="Calibri" w:hAnsi="Calibri" w:cs="Calibri"/>
          <w:b/>
          <w:bCs/>
          <w:lang w:val="en-US"/>
        </w:rPr>
        <w:t>econder must be a member of the House of Clergy of Diocesan Synod.</w:t>
      </w:r>
      <w:r>
        <w:rPr>
          <w:rFonts w:ascii="Calibri" w:hAnsi="Calibri" w:cs="Calibri"/>
          <w:b/>
          <w:bCs/>
          <w:lang w:val="en-US"/>
        </w:rPr>
        <w:t xml:space="preserve"> If the candidate is a member of laity the proposer and seconder must be a member of the House of Laity of Diocesan Synod. </w:t>
      </w:r>
    </w:p>
    <w:p w14:paraId="4604E378" w14:textId="77777777" w:rsidR="00086663" w:rsidRDefault="00086663" w:rsidP="00086663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This</w:t>
      </w:r>
      <w:r w:rsidRPr="55967FC3">
        <w:rPr>
          <w:rFonts w:ascii="Calibri" w:hAnsi="Calibri" w:cs="Calibri"/>
          <w:b/>
          <w:bCs/>
          <w:lang w:val="en-US"/>
        </w:rPr>
        <w:t xml:space="preserve"> form is to be returned to the Presiding Officer (</w:t>
      </w:r>
      <w:hyperlink r:id="rId5">
        <w:r w:rsidRPr="55967FC3">
          <w:rPr>
            <w:rStyle w:val="Hyperlink"/>
            <w:rFonts w:ascii="Calibri" w:hAnsi="Calibri" w:cs="Calibri"/>
            <w:b/>
            <w:bCs/>
            <w:lang w:val="en-US"/>
          </w:rPr>
          <w:t>synod@cofeguildford.org.uk)</w:t>
        </w:r>
      </w:hyperlink>
      <w:r w:rsidRPr="55967FC3">
        <w:rPr>
          <w:rFonts w:ascii="Calibri" w:hAnsi="Calibri" w:cs="Calibri"/>
          <w:b/>
          <w:bCs/>
          <w:lang w:val="en-US"/>
        </w:rPr>
        <w:t xml:space="preserve">, by the person completing it </w:t>
      </w:r>
      <w:r w:rsidRPr="55967FC3">
        <w:rPr>
          <w:rFonts w:ascii="Calibri" w:eastAsia="Calibri" w:hAnsi="Calibri" w:cs="Calibri"/>
          <w:b/>
          <w:bCs/>
          <w:color w:val="000000" w:themeColor="text1"/>
          <w:lang w:val="en-US"/>
        </w:rPr>
        <w:t>i</w:t>
      </w:r>
      <w:r w:rsidRPr="55967FC3">
        <w:rPr>
          <w:rFonts w:ascii="Calibri" w:hAnsi="Calibri" w:cs="Calibri"/>
          <w:b/>
          <w:bCs/>
          <w:lang w:val="en-US"/>
        </w:rPr>
        <w:t xml:space="preserve">.e. the candidate must complete </w:t>
      </w:r>
      <w:r>
        <w:rPr>
          <w:rFonts w:ascii="Calibri" w:hAnsi="Calibri" w:cs="Calibri"/>
          <w:b/>
          <w:bCs/>
          <w:lang w:val="en-US"/>
        </w:rPr>
        <w:t xml:space="preserve">and return </w:t>
      </w:r>
      <w:r w:rsidRPr="55967FC3">
        <w:rPr>
          <w:rFonts w:ascii="Calibri" w:hAnsi="Calibri" w:cs="Calibri"/>
          <w:b/>
          <w:bCs/>
          <w:lang w:val="en-US"/>
        </w:rPr>
        <w:t xml:space="preserve">the candidate form, the proposer must complete </w:t>
      </w:r>
      <w:r>
        <w:rPr>
          <w:rFonts w:ascii="Calibri" w:hAnsi="Calibri" w:cs="Calibri"/>
          <w:b/>
          <w:bCs/>
          <w:lang w:val="en-US"/>
        </w:rPr>
        <w:t xml:space="preserve">and return </w:t>
      </w:r>
      <w:r w:rsidRPr="55967FC3">
        <w:rPr>
          <w:rFonts w:ascii="Calibri" w:hAnsi="Calibri" w:cs="Calibri"/>
          <w:b/>
          <w:bCs/>
          <w:lang w:val="en-US"/>
        </w:rPr>
        <w:t xml:space="preserve">the proposer form and the seconder must complete </w:t>
      </w:r>
      <w:r>
        <w:rPr>
          <w:rFonts w:ascii="Calibri" w:hAnsi="Calibri" w:cs="Calibri"/>
          <w:b/>
          <w:bCs/>
          <w:lang w:val="en-US"/>
        </w:rPr>
        <w:t xml:space="preserve">and return </w:t>
      </w:r>
      <w:r w:rsidRPr="55967FC3">
        <w:rPr>
          <w:rFonts w:ascii="Calibri" w:hAnsi="Calibri" w:cs="Calibri"/>
          <w:b/>
          <w:bCs/>
          <w:lang w:val="en-US"/>
        </w:rPr>
        <w:t xml:space="preserve">the seconder form,  so as to arrive not later than </w:t>
      </w:r>
      <w:r w:rsidRPr="00C85AE6">
        <w:rPr>
          <w:rFonts w:ascii="Calibri" w:hAnsi="Calibri" w:cs="Calibri"/>
          <w:b/>
          <w:bCs/>
          <w:u w:val="single"/>
          <w:lang w:val="en-US"/>
        </w:rPr>
        <w:t>12 noon on Thursday 9</w:t>
      </w:r>
      <w:r w:rsidRPr="00C85AE6">
        <w:rPr>
          <w:rFonts w:ascii="Calibri" w:hAnsi="Calibri" w:cs="Calibri"/>
          <w:b/>
          <w:bCs/>
          <w:u w:val="single"/>
          <w:vertAlign w:val="superscript"/>
          <w:lang w:val="en-US"/>
        </w:rPr>
        <w:t>th</w:t>
      </w:r>
      <w:r w:rsidRPr="00C85AE6">
        <w:rPr>
          <w:rFonts w:ascii="Calibri" w:hAnsi="Calibri" w:cs="Calibri"/>
          <w:b/>
          <w:bCs/>
          <w:u w:val="single"/>
          <w:lang w:val="en-US"/>
        </w:rPr>
        <w:t xml:space="preserve"> October 2025</w:t>
      </w:r>
      <w:r w:rsidRPr="009B3A33">
        <w:rPr>
          <w:rFonts w:ascii="Calibri" w:hAnsi="Calibri" w:cs="Calibri"/>
          <w:b/>
          <w:bCs/>
          <w:lang w:val="en-US"/>
        </w:rPr>
        <w:t>.</w:t>
      </w:r>
      <w:r>
        <w:rPr>
          <w:rFonts w:ascii="Calibri" w:hAnsi="Calibri" w:cs="Calibri"/>
          <w:b/>
          <w:bCs/>
          <w:lang w:val="en-US"/>
        </w:rPr>
        <w:t xml:space="preserve"> This</w:t>
      </w:r>
      <w:r w:rsidRPr="00085C79">
        <w:rPr>
          <w:rFonts w:ascii="Calibri" w:hAnsi="Calibri" w:cs="Calibri"/>
          <w:b/>
          <w:bCs/>
          <w:lang w:val="en-US"/>
        </w:rPr>
        <w:t xml:space="preserve"> form must be </w:t>
      </w:r>
      <w:r>
        <w:rPr>
          <w:rFonts w:ascii="Calibri" w:hAnsi="Calibri" w:cs="Calibri"/>
          <w:b/>
          <w:bCs/>
          <w:lang w:val="en-US"/>
        </w:rPr>
        <w:t>returned</w:t>
      </w:r>
      <w:r w:rsidRPr="00085C79">
        <w:rPr>
          <w:rFonts w:ascii="Calibri" w:hAnsi="Calibri" w:cs="Calibri"/>
          <w:b/>
          <w:bCs/>
          <w:lang w:val="en-US"/>
        </w:rPr>
        <w:t xml:space="preserve"> from the email address that is registered with the Diocesan Office i.e. the email address to which it was sent. </w:t>
      </w:r>
    </w:p>
    <w:p w14:paraId="44974C6F" w14:textId="77777777" w:rsidR="00086663" w:rsidRPr="00180A14" w:rsidRDefault="00086663" w:rsidP="00086663">
      <w:pPr>
        <w:rPr>
          <w:rFonts w:ascii="Calibri" w:hAnsi="Calibri" w:cs="Calibri"/>
          <w:b/>
          <w:bCs/>
          <w:lang w:val="en-US"/>
        </w:rPr>
      </w:pPr>
      <w:r>
        <w:br/>
      </w:r>
      <w:r w:rsidRPr="55967FC3">
        <w:rPr>
          <w:rFonts w:ascii="Calibri" w:hAnsi="Calibri" w:cs="Calibri"/>
          <w:b/>
          <w:bCs/>
          <w:lang w:val="en-US"/>
        </w:rPr>
        <w:t>Particulars of Candidate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086663" w:rsidRPr="007D1A27" w14:paraId="145571D9" w14:textId="77777777" w:rsidTr="00D47A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B5C0FFE" w14:textId="77777777" w:rsidR="00086663" w:rsidRPr="007D1A27" w:rsidRDefault="00086663" w:rsidP="00D47A5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Name and title of Candidate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307" w14:textId="77777777" w:rsidR="00086663" w:rsidRPr="007D1A27" w:rsidRDefault="00086663" w:rsidP="00D47A50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2CFD3E31" w14:textId="77777777" w:rsidR="00086663" w:rsidRDefault="00086663" w:rsidP="00086663">
      <w:pPr>
        <w:pStyle w:val="BodyText"/>
        <w:rPr>
          <w:rFonts w:ascii="Calibri" w:hAnsi="Calibri"/>
          <w:b/>
          <w:bCs/>
        </w:rPr>
      </w:pPr>
    </w:p>
    <w:p w14:paraId="0A47A5A9" w14:textId="77777777" w:rsidR="00086663" w:rsidRDefault="00086663" w:rsidP="00086663">
      <w:pPr>
        <w:pStyle w:val="BodyText"/>
        <w:rPr>
          <w:rFonts w:ascii="Calibri" w:hAnsi="Calibri"/>
        </w:rPr>
      </w:pPr>
      <w:r>
        <w:rPr>
          <w:rFonts w:ascii="Calibri" w:hAnsi="Calibri"/>
          <w:b/>
          <w:bCs/>
        </w:rPr>
        <w:br/>
      </w:r>
      <w:r w:rsidRPr="003B525E">
        <w:rPr>
          <w:rFonts w:ascii="Calibri" w:hAnsi="Calibri"/>
          <w:b/>
          <w:bCs/>
        </w:rPr>
        <w:t xml:space="preserve">Particulars of </w:t>
      </w:r>
      <w:r>
        <w:rPr>
          <w:rFonts w:ascii="Calibri" w:hAnsi="Calibri"/>
          <w:b/>
          <w:bCs/>
        </w:rPr>
        <w:t>Seconder</w:t>
      </w:r>
      <w:r w:rsidRPr="003B525E">
        <w:rPr>
          <w:rFonts w:ascii="Calibri" w:hAnsi="Calibri"/>
        </w:rPr>
        <w:tab/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086663" w:rsidRPr="007D1A27" w14:paraId="05ACC138" w14:textId="77777777" w:rsidTr="00D47A50">
        <w:tc>
          <w:tcPr>
            <w:tcW w:w="2405" w:type="dxa"/>
            <w:shd w:val="clear" w:color="auto" w:fill="B3B3B3"/>
            <w:vAlign w:val="center"/>
          </w:tcPr>
          <w:p w14:paraId="79AAFF49" w14:textId="77777777" w:rsidR="00086663" w:rsidRPr="007D1A27" w:rsidRDefault="00086663" w:rsidP="00D47A5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Name of Seconder</w:t>
            </w:r>
          </w:p>
        </w:tc>
        <w:tc>
          <w:tcPr>
            <w:tcW w:w="6946" w:type="dxa"/>
            <w:vAlign w:val="center"/>
          </w:tcPr>
          <w:p w14:paraId="30108AE2" w14:textId="77777777" w:rsidR="00086663" w:rsidRPr="007D1A27" w:rsidRDefault="00086663" w:rsidP="00D47A50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4F7D2EE6" w14:textId="77777777" w:rsidR="00086663" w:rsidRDefault="00086663" w:rsidP="00086663">
      <w:pPr>
        <w:pStyle w:val="BodyText"/>
        <w:rPr>
          <w:rFonts w:ascii="Calibri" w:hAnsi="Calibri"/>
        </w:rPr>
      </w:pPr>
    </w:p>
    <w:p w14:paraId="107D182E" w14:textId="77777777" w:rsidR="00086663" w:rsidRPr="009B6330" w:rsidRDefault="00086663" w:rsidP="00086663">
      <w:pPr>
        <w:pStyle w:val="BodyText"/>
        <w:rPr>
          <w:rFonts w:ascii="Calibri" w:hAnsi="Calibri"/>
          <w:b/>
          <w:bCs/>
        </w:rPr>
      </w:pPr>
    </w:p>
    <w:p w14:paraId="2A156265" w14:textId="77777777" w:rsidR="00086663" w:rsidRPr="00ED7727" w:rsidRDefault="00086663" w:rsidP="00086663">
      <w:pPr>
        <w:tabs>
          <w:tab w:val="left" w:pos="2030"/>
        </w:tabs>
        <w:rPr>
          <w:rFonts w:ascii="Calibri" w:hAnsi="Calibri"/>
          <w:bCs/>
        </w:rPr>
      </w:pPr>
      <w:r w:rsidRPr="00ED7727">
        <w:rPr>
          <w:rFonts w:ascii="Calibri" w:hAnsi="Calibri"/>
          <w:bCs/>
        </w:rPr>
        <w:t>I, the undersigned, being a member of Guildford Diocesan Synod hereby nominate the above candidate as a person qualified to serve as a member of the Vacancy in See Committee for the said Diocese.</w:t>
      </w:r>
      <w:r w:rsidRPr="00ED7727">
        <w:rPr>
          <w:rFonts w:ascii="Calibri" w:hAnsi="Calibri"/>
          <w:bCs/>
        </w:rPr>
        <w:br/>
      </w:r>
    </w:p>
    <w:p w14:paraId="116C93B0" w14:textId="77777777" w:rsidR="00086663" w:rsidRDefault="00086663" w:rsidP="00086663">
      <w:pPr>
        <w:rPr>
          <w:rFonts w:ascii="Calibri" w:hAnsi="Calibri"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086663" w:rsidRPr="007D1A27" w14:paraId="77AA848C" w14:textId="77777777" w:rsidTr="00D47A50">
        <w:tc>
          <w:tcPr>
            <w:tcW w:w="2405" w:type="dxa"/>
            <w:shd w:val="clear" w:color="auto" w:fill="B3B3B3"/>
            <w:vAlign w:val="center"/>
          </w:tcPr>
          <w:p w14:paraId="0D6A75FF" w14:textId="77777777" w:rsidR="00086663" w:rsidRPr="007D1A27" w:rsidRDefault="00086663" w:rsidP="00D47A5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Signature of Seconder</w:t>
            </w:r>
          </w:p>
        </w:tc>
        <w:tc>
          <w:tcPr>
            <w:tcW w:w="6946" w:type="dxa"/>
            <w:vAlign w:val="center"/>
          </w:tcPr>
          <w:p w14:paraId="483D6DCF" w14:textId="77777777" w:rsidR="00086663" w:rsidRPr="007D1A27" w:rsidRDefault="00086663" w:rsidP="00D47A50">
            <w:pPr>
              <w:rPr>
                <w:rFonts w:ascii="Calibri" w:hAnsi="Calibri"/>
              </w:rPr>
            </w:pPr>
            <w:r w:rsidRPr="004B17AD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17AD">
              <w:rPr>
                <w:rFonts w:ascii="Calibri" w:hAnsi="Calibri" w:cs="Calibri"/>
              </w:rPr>
              <w:instrText xml:space="preserve"> FORMTEXT </w:instrText>
            </w:r>
            <w:r w:rsidRPr="004B17AD">
              <w:rPr>
                <w:rFonts w:ascii="Calibri" w:hAnsi="Calibri" w:cs="Calibri"/>
              </w:rPr>
            </w:r>
            <w:r w:rsidRPr="004B17AD">
              <w:rPr>
                <w:rFonts w:ascii="Calibri" w:hAnsi="Calibri" w:cs="Calibri"/>
              </w:rPr>
              <w:fldChar w:fldCharType="separate"/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t> </w:t>
            </w:r>
            <w:r w:rsidRPr="004B17AD">
              <w:rPr>
                <w:rFonts w:ascii="Calibri" w:hAnsi="Calibri" w:cs="Calibri"/>
              </w:rPr>
              <w:fldChar w:fldCharType="end"/>
            </w:r>
          </w:p>
        </w:tc>
      </w:tr>
      <w:tr w:rsidR="00086663" w:rsidRPr="007D1A27" w14:paraId="69529587" w14:textId="77777777" w:rsidTr="00D47A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3ABF3B5" w14:textId="77777777" w:rsidR="00086663" w:rsidRPr="007D1A27" w:rsidRDefault="00086663" w:rsidP="00D47A5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428A" w14:textId="77777777" w:rsidR="00086663" w:rsidRPr="007D1A27" w:rsidRDefault="00086663" w:rsidP="00D47A50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203F3D61" w14:textId="77777777" w:rsidR="00086663" w:rsidRPr="00ED7727" w:rsidRDefault="00086663" w:rsidP="00086663">
      <w:pPr>
        <w:jc w:val="center"/>
        <w:rPr>
          <w:rFonts w:ascii="Calibri" w:hAnsi="Calibri"/>
          <w:b/>
          <w:bCs/>
        </w:rPr>
      </w:pPr>
    </w:p>
    <w:p w14:paraId="352263D8" w14:textId="77777777" w:rsidR="00086663" w:rsidRPr="00ED7727" w:rsidRDefault="00086663" w:rsidP="00086663">
      <w:pPr>
        <w:rPr>
          <w:rFonts w:ascii="Calibri" w:hAnsi="Calibri"/>
        </w:rPr>
      </w:pPr>
      <w:r w:rsidRPr="00ED7727">
        <w:rPr>
          <w:rFonts w:ascii="Calibri" w:hAnsi="Calibri"/>
        </w:rPr>
        <w:t>This form must be returned by the proposer and not the candidate or seconder.</w:t>
      </w:r>
    </w:p>
    <w:p w14:paraId="035D1264" w14:textId="77777777" w:rsidR="00086663" w:rsidRDefault="00086663" w:rsidP="00086663">
      <w:pPr>
        <w:rPr>
          <w:rFonts w:ascii="Calibri" w:hAnsi="Calibri"/>
          <w:b/>
          <w:bCs/>
          <w:sz w:val="24"/>
          <w:szCs w:val="24"/>
        </w:rPr>
      </w:pPr>
    </w:p>
    <w:p w14:paraId="24972D4B" w14:textId="77777777" w:rsidR="00086663" w:rsidRDefault="00086663" w:rsidP="00086663">
      <w:pPr>
        <w:rPr>
          <w:rFonts w:ascii="Calibri" w:hAnsi="Calibri"/>
          <w:b/>
          <w:bCs/>
          <w:sz w:val="24"/>
          <w:szCs w:val="24"/>
        </w:rPr>
      </w:pPr>
    </w:p>
    <w:p w14:paraId="56B15B1B" w14:textId="77777777" w:rsidR="00086663" w:rsidRDefault="00086663" w:rsidP="00086663">
      <w:pPr>
        <w:rPr>
          <w:rFonts w:ascii="Calibri" w:hAnsi="Calibri"/>
          <w:b/>
          <w:bCs/>
          <w:sz w:val="24"/>
          <w:szCs w:val="24"/>
        </w:rPr>
      </w:pPr>
    </w:p>
    <w:p w14:paraId="6D00F1DF" w14:textId="77777777" w:rsidR="00086663" w:rsidRDefault="00086663" w:rsidP="0008666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84BFAC3" w14:textId="77777777" w:rsidR="00086663" w:rsidRDefault="00086663" w:rsidP="0008666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75DFE354" w14:textId="77777777" w:rsidR="00086663" w:rsidRDefault="00086663" w:rsidP="0008666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2920FB36" w14:textId="77777777" w:rsidR="00086663" w:rsidRDefault="00086663" w:rsidP="0008666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71521D75" w14:textId="77777777" w:rsidR="00086663" w:rsidRDefault="00086663" w:rsidP="0008666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7640FF59" w14:textId="77777777" w:rsidR="00086663" w:rsidRDefault="00086663" w:rsidP="00086663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BY-</w:t>
      </w:r>
      <w:r w:rsidRPr="4B6136C7">
        <w:rPr>
          <w:rFonts w:ascii="Calibri" w:hAnsi="Calibri"/>
          <w:b/>
          <w:bCs/>
          <w:sz w:val="24"/>
          <w:szCs w:val="24"/>
        </w:rPr>
        <w:t>ELECTION TO THE VACANCY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4B6136C7">
        <w:rPr>
          <w:rFonts w:ascii="Calibri" w:hAnsi="Calibri"/>
          <w:b/>
          <w:bCs/>
          <w:sz w:val="24"/>
          <w:szCs w:val="24"/>
        </w:rPr>
        <w:t>IN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4B6136C7">
        <w:rPr>
          <w:rFonts w:ascii="Calibri" w:hAnsi="Calibri"/>
          <w:b/>
          <w:bCs/>
          <w:sz w:val="24"/>
          <w:szCs w:val="24"/>
        </w:rPr>
        <w:t>SEE COMMITTEE</w:t>
      </w:r>
    </w:p>
    <w:p w14:paraId="3690DE43" w14:textId="77777777" w:rsidR="00086663" w:rsidRDefault="00086663" w:rsidP="00086663">
      <w:pPr>
        <w:rPr>
          <w:rFonts w:ascii="Calibri" w:hAnsi="Calibri"/>
          <w:b/>
          <w:sz w:val="24"/>
          <w:szCs w:val="24"/>
        </w:rPr>
      </w:pPr>
    </w:p>
    <w:p w14:paraId="6EAB7D97" w14:textId="77777777" w:rsidR="00086663" w:rsidRDefault="00086663" w:rsidP="00086663">
      <w:pPr>
        <w:rPr>
          <w:rFonts w:ascii="Calibri" w:hAnsi="Calibri"/>
          <w:b/>
        </w:rPr>
      </w:pPr>
      <w:r>
        <w:rPr>
          <w:rFonts w:ascii="Calibri" w:hAnsi="Calibri"/>
          <w:b/>
        </w:rPr>
        <w:t>Qualifications of Seconders</w:t>
      </w:r>
    </w:p>
    <w:p w14:paraId="43FDEE1C" w14:textId="77777777" w:rsidR="00086663" w:rsidRPr="0044382D" w:rsidRDefault="00086663" w:rsidP="00086663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44382D">
        <w:rPr>
          <w:rFonts w:ascii="Calibri" w:hAnsi="Calibri"/>
          <w:bCs/>
        </w:rPr>
        <w:t xml:space="preserve">Proposers and seconders must be members of the </w:t>
      </w:r>
      <w:r>
        <w:rPr>
          <w:rFonts w:ascii="Calibri" w:hAnsi="Calibri"/>
          <w:bCs/>
        </w:rPr>
        <w:t>Guildford</w:t>
      </w:r>
      <w:r w:rsidRPr="0044382D">
        <w:rPr>
          <w:rFonts w:ascii="Calibri" w:hAnsi="Calibri"/>
          <w:bCs/>
        </w:rPr>
        <w:t xml:space="preserve"> Diocesan Synod</w:t>
      </w:r>
      <w:r>
        <w:rPr>
          <w:rFonts w:ascii="Calibri" w:hAnsi="Calibri"/>
          <w:bCs/>
        </w:rPr>
        <w:t xml:space="preserve">. </w:t>
      </w:r>
      <w:r w:rsidRPr="005A6915">
        <w:rPr>
          <w:rFonts w:ascii="Calibri" w:hAnsi="Calibri" w:cs="Calibri"/>
          <w:lang w:val="en-US"/>
        </w:rPr>
        <w:t>If the candidate is a member of clergy the proposer and seconder must be a member of the House of Clergy. If the candidate is a member of laity the proposer and seconder must be a member of the House of Laity.</w:t>
      </w:r>
    </w:p>
    <w:p w14:paraId="7FA48382" w14:textId="77777777" w:rsidR="00086663" w:rsidRPr="006F6160" w:rsidRDefault="00086663" w:rsidP="00086663">
      <w:pPr>
        <w:rPr>
          <w:rFonts w:ascii="Calibri" w:hAnsi="Calibri"/>
          <w:b/>
        </w:rPr>
      </w:pPr>
      <w:r w:rsidRPr="006F6160">
        <w:rPr>
          <w:rFonts w:ascii="Calibri" w:hAnsi="Calibri"/>
          <w:b/>
        </w:rPr>
        <w:t>Qualifications of Electors</w:t>
      </w:r>
    </w:p>
    <w:p w14:paraId="6555FC2C" w14:textId="77777777" w:rsidR="00086663" w:rsidRPr="00801759" w:rsidRDefault="00086663" w:rsidP="00086663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 the event of an election, t</w:t>
      </w:r>
      <w:r w:rsidRPr="00801759">
        <w:rPr>
          <w:rFonts w:ascii="Calibri" w:hAnsi="Calibri" w:cs="Calibri"/>
          <w:lang w:val="en-US"/>
        </w:rPr>
        <w:t>hose entitled to vote are those members of the Houses of Clergy and Laity of the Diocesan Synod, the members of each of which together constitute a single electorate.</w:t>
      </w:r>
    </w:p>
    <w:p w14:paraId="2EB81E32" w14:textId="77777777" w:rsidR="00086663" w:rsidRPr="00801759" w:rsidRDefault="00086663" w:rsidP="00086663">
      <w:pPr>
        <w:rPr>
          <w:lang w:val="en-US"/>
        </w:rPr>
      </w:pPr>
    </w:p>
    <w:p w14:paraId="686B2174" w14:textId="77777777" w:rsidR="00086663" w:rsidRPr="00A1102E" w:rsidRDefault="00086663" w:rsidP="00086663">
      <w:pPr>
        <w:rPr>
          <w:lang w:val="en-US"/>
        </w:rPr>
      </w:pPr>
    </w:p>
    <w:p w14:paraId="70EF4F4E" w14:textId="77777777" w:rsidR="00086663" w:rsidRPr="00316F43" w:rsidRDefault="00086663" w:rsidP="00086663">
      <w:pPr>
        <w:rPr>
          <w:lang w:val="en-US"/>
        </w:rPr>
      </w:pPr>
    </w:p>
    <w:p w14:paraId="25E2F0F8" w14:textId="77777777" w:rsidR="00781371" w:rsidRPr="00086663" w:rsidRDefault="00781371">
      <w:pPr>
        <w:rPr>
          <w:lang w:val="en-US"/>
        </w:rPr>
      </w:pPr>
    </w:p>
    <w:sectPr w:rsidR="00781371" w:rsidRPr="00086663" w:rsidSect="0008666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94AA6"/>
    <w:multiLevelType w:val="hybridMultilevel"/>
    <w:tmpl w:val="BC96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7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1" w:cryptProviderType="rsaAES" w:cryptAlgorithmClass="hash" w:cryptAlgorithmType="typeAny" w:cryptAlgorithmSid="14" w:cryptSpinCount="100000" w:hash="MkfkSYq4o2Vg4VfSEyyUGwdGu0+PiHmTZPWFOwV31yNHwwFL4ofBjezklp1xLZK+Gk8956/MIpkQx7oNDCDkqg==" w:salt="PEyOkW8Tm5XnyARB/tZM6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63"/>
    <w:rsid w:val="00086663"/>
    <w:rsid w:val="00383D5D"/>
    <w:rsid w:val="00744A0D"/>
    <w:rsid w:val="00781371"/>
    <w:rsid w:val="00F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17A4"/>
  <w15:chartTrackingRefBased/>
  <w15:docId w15:val="{7E494C3A-35ED-4DA8-80CB-B8D9AD1C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63"/>
  </w:style>
  <w:style w:type="paragraph" w:styleId="Heading1">
    <w:name w:val="heading 1"/>
    <w:basedOn w:val="Normal"/>
    <w:next w:val="Normal"/>
    <w:link w:val="Heading1Char"/>
    <w:uiPriority w:val="9"/>
    <w:qFormat/>
    <w:rsid w:val="00086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6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6663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rsid w:val="00086663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086663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nod@cofeguildford.org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7" ma:contentTypeDescription="Create a new document." ma:contentTypeScope="" ma:versionID="e930eac06af42cb5e54e1bcde2a8b019">
  <xsd:schema xmlns:xsd="http://www.w3.org/2001/XMLSchema" xmlns:xs="http://www.w3.org/2001/XMLSchema" xmlns:p="http://schemas.microsoft.com/office/2006/metadata/properties" xmlns:ns1="http://schemas.microsoft.com/sharepoint/v3" xmlns:ns2="2f116d5b-396f-4e4a-83ba-9442a2ac4a70" xmlns:ns3="ac15c9f3-89de-41f0-808e-0d6a6779343a" targetNamespace="http://schemas.microsoft.com/office/2006/metadata/properties" ma:root="true" ma:fieldsID="d5466aed06a07532d59a6a3a1fef8277" ns1:_="" ns2:_="" ns3:_="">
    <xsd:import namespace="http://schemas.microsoft.com/sharepoint/v3"/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16d5b-396f-4e4a-83ba-9442a2ac4a70">
      <Terms xmlns="http://schemas.microsoft.com/office/infopath/2007/PartnerControls"/>
    </lcf76f155ced4ddcb4097134ff3c332f>
    <TaxCatchAll xmlns="ac15c9f3-89de-41f0-808e-0d6a6779343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627FB8-738E-4075-9CF9-F7AA9D3FEECD}"/>
</file>

<file path=customXml/itemProps2.xml><?xml version="1.0" encoding="utf-8"?>
<ds:datastoreItem xmlns:ds="http://schemas.openxmlformats.org/officeDocument/2006/customXml" ds:itemID="{484DC0BE-B3C2-4ADF-80AE-A1982AE43513}"/>
</file>

<file path=customXml/itemProps3.xml><?xml version="1.0" encoding="utf-8"?>
<ds:datastoreItem xmlns:ds="http://schemas.openxmlformats.org/officeDocument/2006/customXml" ds:itemID="{FE635AB6-01D1-482F-987C-37A0280B7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>Diocese Consortium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1</cp:revision>
  <dcterms:created xsi:type="dcterms:W3CDTF">2025-09-18T09:18:00Z</dcterms:created>
  <dcterms:modified xsi:type="dcterms:W3CDTF">2025-09-18T09:20:00Z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0x0101003C039752084F974F8A936374EF80F060</vt:lpwstr>
  </property>
</Properties>
</file>